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F7" w:rsidRPr="00D44732" w:rsidRDefault="00AA17F7" w:rsidP="00AA17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ПАМЯТКА</w:t>
      </w:r>
    </w:p>
    <w:p w:rsidR="00AA17F7" w:rsidRPr="00D44732" w:rsidRDefault="00AA17F7" w:rsidP="00AA17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мерах безопасности</w:t>
      </w:r>
    </w:p>
    <w:p w:rsidR="00AA17F7" w:rsidRPr="00D44732" w:rsidRDefault="00AA17F7" w:rsidP="00AA17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тонком льду и в период весеннего паводка</w:t>
      </w:r>
    </w:p>
    <w:p w:rsidR="00AA17F7" w:rsidRPr="00D44732" w:rsidRDefault="00AA17F7" w:rsidP="00AA17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163" w:rsidRDefault="00721163" w:rsidP="007211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жители и гости Новоселовского района!</w:t>
      </w:r>
    </w:p>
    <w:p w:rsidR="00AA17F7" w:rsidRPr="00D44732" w:rsidRDefault="00AA17F7" w:rsidP="0072116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AA17F7" w:rsidRPr="00D44732" w:rsidRDefault="00AA17F7" w:rsidP="0045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Помните:</w:t>
      </w:r>
    </w:p>
    <w:p w:rsidR="00AA17F7" w:rsidRPr="00D44732" w:rsidRDefault="00AA17F7" w:rsidP="00456F2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</w:t>
      </w:r>
    </w:p>
    <w:p w:rsidR="00AA17F7" w:rsidRPr="00D44732" w:rsidRDefault="00AA17F7" w:rsidP="00AA17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Взрослые!</w:t>
      </w:r>
    </w:p>
    <w:p w:rsidR="00AA17F7" w:rsidRPr="00D44732" w:rsidRDefault="00AA17F7" w:rsidP="00AA17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 оставляйте детей без присмотра!</w:t>
      </w:r>
    </w:p>
    <w:p w:rsidR="00AA17F7" w:rsidRPr="00D44732" w:rsidRDefault="00AA17F7" w:rsidP="00456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456F21" w:rsidRPr="00D44732" w:rsidRDefault="00456F21" w:rsidP="0045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Родители и педагоги!</w:t>
      </w:r>
    </w:p>
    <w:p w:rsidR="00AA17F7" w:rsidRPr="00D44732" w:rsidRDefault="00AA17F7" w:rsidP="0045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Весной нужно усилить </w:t>
      </w:r>
      <w:proofErr w:type="gramStart"/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местами игр детей.</w:t>
      </w:r>
    </w:p>
    <w:p w:rsidR="00AA17F7" w:rsidRPr="00D44732" w:rsidRDefault="00AA17F7" w:rsidP="00456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Помните, что в период паводка, даже при незначительном ледоходе, </w:t>
      </w:r>
      <w:hyperlink r:id="rId5" w:tooltip="Несчастный случай" w:history="1">
        <w:r w:rsidRPr="00D44732">
          <w:rPr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несчастные случаи</w:t>
        </w:r>
      </w:hyperlink>
      <w:r w:rsidRPr="00D4473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чаще всего происходят с детьми.</w:t>
      </w: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Разъясните детям меры предосторожности в период ледохода и весеннего паводка.</w:t>
      </w:r>
    </w:p>
    <w:p w:rsidR="00456F21" w:rsidRPr="00D44732" w:rsidRDefault="00AA17F7" w:rsidP="0045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период весеннего паводка и ледохода </w:t>
      </w:r>
    </w:p>
    <w:p w:rsidR="00AA17F7" w:rsidRPr="00D44732" w:rsidRDefault="00AA17F7" w:rsidP="00D447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ЗАПРЕЩАЕТСЯ:</w:t>
      </w:r>
    </w:p>
    <w:p w:rsidR="00AA17F7" w:rsidRPr="00D44732" w:rsidRDefault="00AA17F7" w:rsidP="00AA1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выходить на водоемы;</w:t>
      </w:r>
    </w:p>
    <w:p w:rsidR="00AA17F7" w:rsidRPr="00D44732" w:rsidRDefault="00AA17F7" w:rsidP="00AA1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переправляться через реку в период ледохода;</w:t>
      </w:r>
    </w:p>
    <w:p w:rsidR="00AA17F7" w:rsidRPr="00D44732" w:rsidRDefault="00AA17F7" w:rsidP="00AA1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подходить близко к реке в местах затора льда;</w:t>
      </w:r>
    </w:p>
    <w:p w:rsidR="00AA17F7" w:rsidRPr="00D44732" w:rsidRDefault="00AA17F7" w:rsidP="00456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стоять на обрывистом берегу, подвергающемуся разливу и обвалу;</w:t>
      </w:r>
    </w:p>
    <w:p w:rsidR="00AA17F7" w:rsidRPr="00D44732" w:rsidRDefault="00AA17F7" w:rsidP="00456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собираться на мостиках, плотинах и запрудах;</w:t>
      </w:r>
    </w:p>
    <w:p w:rsidR="00AA17F7" w:rsidRPr="00D44732" w:rsidRDefault="00AA17F7" w:rsidP="00456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приближаться к ледяным заторам, отталкивать льдины от берегов;</w:t>
      </w:r>
    </w:p>
    <w:p w:rsidR="00AA17F7" w:rsidRPr="00D44732" w:rsidRDefault="00AA17F7" w:rsidP="00456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измерять глубину реки или любого водоема;</w:t>
      </w:r>
    </w:p>
    <w:p w:rsidR="00AA17F7" w:rsidRPr="00D44732" w:rsidRDefault="00AA17F7" w:rsidP="00456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 ходить по льдинам и кататься на них.</w:t>
      </w:r>
    </w:p>
    <w:p w:rsidR="00AA17F7" w:rsidRDefault="00AA17F7" w:rsidP="0045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БУДЬТЕ ВНИМАТЕЛЬНЫ И ОСТОРОЖНЫ!</w:t>
      </w:r>
      <w:r w:rsid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ЛЕД ВЕСНОЙ ОПАСЕН!</w:t>
      </w:r>
      <w:r w:rsidR="00D44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44732" w:rsidRPr="00D44732" w:rsidRDefault="00D44732" w:rsidP="00456F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4732" w:rsidRPr="00D44732" w:rsidRDefault="00D44732" w:rsidP="00D4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32">
        <w:rPr>
          <w:rFonts w:ascii="Times New Roman" w:hAnsi="Times New Roman" w:cs="Times New Roman"/>
          <w:b/>
          <w:sz w:val="28"/>
          <w:szCs w:val="28"/>
        </w:rPr>
        <w:t>Телефоны экстренных служб:</w:t>
      </w:r>
    </w:p>
    <w:p w:rsidR="00D44732" w:rsidRPr="00D44732" w:rsidRDefault="00D44732" w:rsidP="00D447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44732">
        <w:rPr>
          <w:rFonts w:ascii="Times New Roman" w:hAnsi="Times New Roman" w:cs="Times New Roman"/>
          <w:sz w:val="36"/>
          <w:szCs w:val="36"/>
        </w:rPr>
        <w:t>ЕДДС- 112, 99889</w:t>
      </w:r>
    </w:p>
    <w:p w:rsidR="00D44732" w:rsidRPr="00D44732" w:rsidRDefault="00D44732" w:rsidP="00D447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44732">
        <w:rPr>
          <w:rFonts w:ascii="Times New Roman" w:hAnsi="Times New Roman" w:cs="Times New Roman"/>
          <w:sz w:val="36"/>
          <w:szCs w:val="36"/>
        </w:rPr>
        <w:t>ПСЧ – 59 – 101, 91233</w:t>
      </w:r>
    </w:p>
    <w:p w:rsidR="00D44732" w:rsidRPr="00D44732" w:rsidRDefault="00D44732" w:rsidP="00D447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4732" w:rsidRPr="00D44732" w:rsidRDefault="00F11DB9" w:rsidP="00F11D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Новоселовского района</w:t>
      </w:r>
      <w:bookmarkStart w:id="0" w:name="_GoBack"/>
      <w:bookmarkEnd w:id="0"/>
    </w:p>
    <w:sectPr w:rsidR="00D44732" w:rsidRPr="00D4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7"/>
    <w:rsid w:val="002F0FB9"/>
    <w:rsid w:val="00456F21"/>
    <w:rsid w:val="005C4542"/>
    <w:rsid w:val="00721163"/>
    <w:rsid w:val="00AA17F7"/>
    <w:rsid w:val="00D44732"/>
    <w:rsid w:val="00F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eschastnij_sluch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ГО-ЧС</dc:creator>
  <cp:lastModifiedBy>ГО-ЧС</cp:lastModifiedBy>
  <cp:revision>2</cp:revision>
  <dcterms:created xsi:type="dcterms:W3CDTF">2023-03-14T09:35:00Z</dcterms:created>
  <dcterms:modified xsi:type="dcterms:W3CDTF">2023-03-14T09:35:00Z</dcterms:modified>
</cp:coreProperties>
</file>