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875DA6" w:rsidTr="00F15FBA">
        <w:tc>
          <w:tcPr>
            <w:tcW w:w="9663" w:type="dxa"/>
          </w:tcPr>
          <w:p w:rsidR="00875DA6" w:rsidRDefault="00875DA6" w:rsidP="00B25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bookmark28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</w:t>
            </w:r>
          </w:p>
          <w:p w:rsidR="00875DA6" w:rsidRDefault="00875DA6" w:rsidP="00B25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«НОВОСЁЛОВСКИЙ ЦЕНТР ТВОРЧЕСТВА И ТУРИЗМА»</w:t>
            </w:r>
          </w:p>
        </w:tc>
      </w:tr>
    </w:tbl>
    <w:p w:rsidR="00875DA6" w:rsidRDefault="00875DA6" w:rsidP="00B25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DA6" w:rsidRDefault="00875DA6" w:rsidP="00B25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DA6" w:rsidRDefault="00875DA6" w:rsidP="00B25BC6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417"/>
        <w:gridCol w:w="4394"/>
      </w:tblGrid>
      <w:tr w:rsidR="00875DA6" w:rsidTr="00F15FBA">
        <w:tc>
          <w:tcPr>
            <w:tcW w:w="4361" w:type="dxa"/>
          </w:tcPr>
          <w:p w:rsidR="00875DA6" w:rsidRPr="00964FD3" w:rsidRDefault="00875DA6" w:rsidP="00B25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66366929"/>
            <w:r w:rsidRPr="00964FD3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</w:p>
          <w:p w:rsidR="00875DA6" w:rsidRDefault="00875DA6" w:rsidP="00B25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 МБОУ ДО «Новосёловский Центр творчества и туризма»</w:t>
            </w:r>
          </w:p>
          <w:p w:rsidR="00875DA6" w:rsidRPr="003D5C04" w:rsidRDefault="00875DA6" w:rsidP="00B25BC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____</w:t>
            </w:r>
            <w:r w:rsidRPr="00444E0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92E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44E0F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1417" w:type="dxa"/>
          </w:tcPr>
          <w:p w:rsidR="00875DA6" w:rsidRDefault="00875DA6" w:rsidP="00B25BC6">
            <w:pPr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75DA6" w:rsidRPr="00964FD3" w:rsidRDefault="00875DA6" w:rsidP="00B25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D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875DA6" w:rsidRDefault="00875DA6" w:rsidP="00B25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39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ДО</w:t>
            </w:r>
          </w:p>
          <w:p w:rsidR="00875DA6" w:rsidRDefault="00875DA6" w:rsidP="00B25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«Новосёловский Центр</w:t>
            </w:r>
          </w:p>
          <w:p w:rsidR="00875DA6" w:rsidRDefault="00875DA6" w:rsidP="00B25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творчества и туризма»</w:t>
            </w:r>
          </w:p>
          <w:p w:rsidR="00875DA6" w:rsidRDefault="00875DA6" w:rsidP="00B25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 О.Н. Хихлатых</w:t>
            </w:r>
          </w:p>
          <w:p w:rsidR="00875DA6" w:rsidRPr="0041039F" w:rsidRDefault="00792EF3" w:rsidP="00B25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___2025</w:t>
            </w:r>
            <w:r w:rsidR="00875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DA6" w:rsidRPr="00444E0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75DA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  <w:bookmarkEnd w:id="1"/>
    </w:tbl>
    <w:p w:rsidR="00875DA6" w:rsidRDefault="00875DA6" w:rsidP="00B25BC6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875DA6" w:rsidRDefault="00875DA6" w:rsidP="00B25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DA6" w:rsidRDefault="00875DA6" w:rsidP="00B25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DA6" w:rsidRDefault="00875DA6" w:rsidP="00B25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DA6" w:rsidRDefault="00875DA6" w:rsidP="00B25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DA6" w:rsidRDefault="00875DA6" w:rsidP="00B25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668" w:type="dxa"/>
        <w:tblLook w:val="04A0"/>
      </w:tblPr>
      <w:tblGrid>
        <w:gridCol w:w="6662"/>
      </w:tblGrid>
      <w:tr w:rsidR="00875DA6" w:rsidTr="00F15FBA"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875DA6" w:rsidRPr="00D07A33" w:rsidRDefault="00875DA6" w:rsidP="00B25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A33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</w:t>
            </w:r>
          </w:p>
          <w:p w:rsidR="00875DA6" w:rsidRPr="00D07A33" w:rsidRDefault="00875DA6" w:rsidP="00B25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A33">
              <w:rPr>
                <w:rFonts w:ascii="Times New Roman" w:hAnsi="Times New Roman" w:cs="Times New Roman"/>
                <w:sz w:val="28"/>
                <w:szCs w:val="28"/>
              </w:rPr>
              <w:t>ОБЩЕРАЗВИВАЮЩАЯ ПРОГРАММА</w:t>
            </w:r>
          </w:p>
          <w:p w:rsidR="00875DA6" w:rsidRPr="00571B00" w:rsidRDefault="00875DA6" w:rsidP="00B25B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B00">
              <w:rPr>
                <w:rFonts w:ascii="Times New Roman" w:hAnsi="Times New Roman" w:cs="Times New Roman"/>
                <w:b/>
                <w:sz w:val="36"/>
                <w:szCs w:val="36"/>
              </w:rPr>
              <w:t>«</w:t>
            </w:r>
            <w:r w:rsidR="00740676">
              <w:rPr>
                <w:rFonts w:ascii="Times New Roman" w:hAnsi="Times New Roman" w:cs="Times New Roman"/>
                <w:b/>
                <w:sz w:val="36"/>
                <w:szCs w:val="36"/>
              </w:rPr>
              <w:t>Мастерская дизайна</w:t>
            </w:r>
            <w:r w:rsidRPr="00571B00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875DA6" w:rsidRPr="00D07A33" w:rsidRDefault="00875DA6" w:rsidP="00B25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Художественная направленность </w:t>
            </w:r>
          </w:p>
          <w:p w:rsidR="00875DA6" w:rsidRPr="00D07A33" w:rsidRDefault="00875DA6" w:rsidP="00B25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Стартовый уровень</w:t>
            </w:r>
          </w:p>
          <w:p w:rsidR="00875DA6" w:rsidRPr="00740676" w:rsidRDefault="00875DA6" w:rsidP="00B25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A33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Pr="00D07A33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r w:rsidRPr="0074067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10C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07D4E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10C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40676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875DA6" w:rsidRDefault="00875DA6" w:rsidP="00007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676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программы </w:t>
            </w:r>
            <w:r w:rsidR="00007D4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40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D4E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</w:tbl>
    <w:p w:rsidR="00875DA6" w:rsidRDefault="00875DA6" w:rsidP="00B25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DA6" w:rsidRDefault="00875DA6" w:rsidP="00B25BC6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875DA6" w:rsidRDefault="00875DA6" w:rsidP="00B25BC6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875DA6" w:rsidRDefault="00875DA6" w:rsidP="00B25BC6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875DA6" w:rsidRDefault="00875DA6" w:rsidP="00B25BC6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875DA6" w:rsidRDefault="00875DA6" w:rsidP="00B25BC6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875DA6" w:rsidRDefault="00875DA6" w:rsidP="00B25BC6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1"/>
        <w:gridCol w:w="1747"/>
        <w:gridCol w:w="4147"/>
      </w:tblGrid>
      <w:tr w:rsidR="00875DA6" w:rsidTr="00F15FBA">
        <w:tc>
          <w:tcPr>
            <w:tcW w:w="3181" w:type="dxa"/>
          </w:tcPr>
          <w:p w:rsidR="00875DA6" w:rsidRDefault="00875DA6" w:rsidP="00B25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875DA6" w:rsidRDefault="00875DA6" w:rsidP="00B25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7" w:type="dxa"/>
          </w:tcPr>
          <w:p w:rsidR="00875DA6" w:rsidRPr="00D07A33" w:rsidRDefault="00875DA6" w:rsidP="00B25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07A33">
              <w:rPr>
                <w:rFonts w:ascii="Times New Roman" w:hAnsi="Times New Roman" w:cs="Times New Roman"/>
                <w:sz w:val="28"/>
                <w:szCs w:val="28"/>
              </w:rPr>
              <w:t>оставитель: педагог дополнительного образования</w:t>
            </w:r>
          </w:p>
          <w:p w:rsidR="00875DA6" w:rsidRDefault="00FA7A3F" w:rsidP="00B25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Можаева Татьяна Сергеевна </w:t>
            </w:r>
          </w:p>
        </w:tc>
      </w:tr>
    </w:tbl>
    <w:p w:rsidR="00875DA6" w:rsidRDefault="00875DA6" w:rsidP="00B25BC6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875DA6" w:rsidRDefault="00875DA6" w:rsidP="00B25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DA6" w:rsidRDefault="00875DA6" w:rsidP="00B25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DA6" w:rsidRDefault="00875DA6" w:rsidP="00B25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DA6" w:rsidRDefault="00875DA6" w:rsidP="00B25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DA6" w:rsidRDefault="00875DA6" w:rsidP="00B25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DA6" w:rsidRDefault="00875DA6" w:rsidP="00B25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DA6" w:rsidRDefault="00875DA6" w:rsidP="00B25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Новоселово</w:t>
      </w:r>
    </w:p>
    <w:p w:rsidR="00875DA6" w:rsidRPr="00CD0999" w:rsidRDefault="00007D4E" w:rsidP="00B25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875DA6" w:rsidRPr="00070107" w:rsidRDefault="00875DA6" w:rsidP="00B25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107">
        <w:rPr>
          <w:rFonts w:ascii="Times New Roman" w:hAnsi="Times New Roman" w:cs="Times New Roman"/>
          <w:b/>
          <w:sz w:val="28"/>
          <w:szCs w:val="28"/>
        </w:rPr>
        <w:lastRenderedPageBreak/>
        <w:t>Раздел 1. «Комплекс основных характеристик программы»</w:t>
      </w:r>
    </w:p>
    <w:p w:rsidR="00875DA6" w:rsidRPr="00070107" w:rsidRDefault="00875DA6" w:rsidP="00B25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DA6" w:rsidRPr="00070107" w:rsidRDefault="00875DA6" w:rsidP="00B25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107">
        <w:rPr>
          <w:rFonts w:ascii="Times New Roman" w:hAnsi="Times New Roman" w:cs="Times New Roman"/>
          <w:b/>
          <w:sz w:val="28"/>
          <w:szCs w:val="28"/>
        </w:rPr>
        <w:t>1.1. Пояснительная записка</w:t>
      </w:r>
    </w:p>
    <w:p w:rsidR="00875DA6" w:rsidRPr="00070107" w:rsidRDefault="00875DA6" w:rsidP="00B25BC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875DA6" w:rsidRPr="00070107" w:rsidRDefault="00875DA6" w:rsidP="00B25B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107">
        <w:rPr>
          <w:rFonts w:ascii="Times New Roman" w:hAnsi="Times New Roman" w:cs="Times New Roman"/>
          <w:color w:val="000000"/>
          <w:sz w:val="28"/>
          <w:szCs w:val="28"/>
        </w:rPr>
        <w:t>Дополнительная общеобразовательная общеразвивающая программа «</w:t>
      </w:r>
      <w:r w:rsidR="005149A9" w:rsidRPr="00070107">
        <w:rPr>
          <w:rFonts w:ascii="Times New Roman" w:hAnsi="Times New Roman" w:cs="Times New Roman"/>
          <w:color w:val="000000"/>
          <w:sz w:val="28"/>
          <w:szCs w:val="28"/>
        </w:rPr>
        <w:t>Мастерская дизайна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t>» (далее Программа), разработана на основании следующих нормативных документов:</w:t>
      </w:r>
    </w:p>
    <w:p w:rsidR="00875DA6" w:rsidRPr="00070107" w:rsidRDefault="00875DA6" w:rsidP="00B25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66272174"/>
      <w:r w:rsidRPr="00070107">
        <w:rPr>
          <w:rFonts w:ascii="Times New Roman" w:hAnsi="Times New Roman" w:cs="Times New Roman"/>
          <w:color w:val="000000"/>
          <w:sz w:val="28"/>
          <w:szCs w:val="28"/>
        </w:rPr>
        <w:t>− Федеральный Закон от 29.12.2012 № 273-ФЗ (ред. от 31.07.2020) «Об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br/>
        <w:t>образовании в Российской Федерации» (с изм. и доп., вступ. в силу с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br/>
        <w:t>01.08.2020);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tab/>
        <w:t>− Стратегия развития воспитания в Российской Федерации до 2025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br/>
        <w:t>года, утвержденная распоряжением Правительства РФ от 29.05.2015 г. № 996-р.;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0107">
        <w:rPr>
          <w:rFonts w:ascii="Times New Roman" w:eastAsia="Times New Roman" w:hAnsi="Times New Roman" w:cs="Times New Roman"/>
          <w:sz w:val="28"/>
          <w:szCs w:val="28"/>
        </w:rPr>
        <w:tab/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070107">
        <w:rPr>
          <w:rFonts w:ascii="Times New Roman" w:eastAsia="Times New Roman" w:hAnsi="Times New Roman" w:cs="Times New Roman"/>
          <w:sz w:val="28"/>
          <w:szCs w:val="28"/>
        </w:rPr>
        <w:t xml:space="preserve"> Концепция развития дополнительного образования детей до 2030 года, утвержденная распоряжением Правительства Российской Федерации от 31 марта 2022 г. № 678-р;</w:t>
      </w:r>
    </w:p>
    <w:p w:rsidR="00875DA6" w:rsidRPr="00070107" w:rsidRDefault="00875DA6" w:rsidP="00B25B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107">
        <w:rPr>
          <w:rFonts w:ascii="Times New Roman" w:hAnsi="Times New Roman" w:cs="Times New Roman"/>
          <w:color w:val="000000"/>
          <w:sz w:val="28"/>
          <w:szCs w:val="28"/>
        </w:rPr>
        <w:t>− Приказ Министерства просвещения Российской Федерации от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br/>
        <w:t>30.09.2020 г. №533 «О внесении изменений в порядок организации и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br/>
        <w:t>осуществления образовательной деятельности по дополнительным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br/>
        <w:t>общеобразовательным программам, утвержденный приказом министерства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просвещения российской федерации от 09.11.2018 г. №196»; </w:t>
      </w:r>
    </w:p>
    <w:p w:rsidR="00875DA6" w:rsidRPr="00070107" w:rsidRDefault="00875DA6" w:rsidP="00B25B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107">
        <w:rPr>
          <w:rFonts w:ascii="Times New Roman" w:hAnsi="Times New Roman" w:cs="Times New Roman"/>
          <w:color w:val="000000"/>
          <w:sz w:val="28"/>
          <w:szCs w:val="28"/>
        </w:rPr>
        <w:t>− Приказ Министерства просвещения Российской Федерации от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br/>
        <w:t>03.09.2019 г. № 467 «Об утверждении Целевой модели развития региональных систем дополнительного образования детей»;</w:t>
      </w:r>
    </w:p>
    <w:p w:rsidR="00875DA6" w:rsidRPr="00070107" w:rsidRDefault="00875DA6" w:rsidP="00B25B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107">
        <w:rPr>
          <w:rFonts w:ascii="Times New Roman" w:hAnsi="Times New Roman" w:cs="Times New Roman"/>
          <w:color w:val="000000"/>
          <w:sz w:val="28"/>
          <w:szCs w:val="28"/>
        </w:rPr>
        <w:t>− Приказ Министерства просвещения Российской Федерации от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br/>
        <w:t>09.11.2018 г. № 196 «Об утверждении Порядка организации и осуществления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образовательной деятельности по дополнительным общеобразовательным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br/>
        <w:t>программам»;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tab/>
        <w:t>− Приказ Министерства образования и науки Российской Федерации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br/>
        <w:t>от 09.01.2014 г. №2 «Об утверждении Порядка применения организациями,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br/>
        <w:t>осуществляющими образовательную деятельность, электронного обучения,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br/>
        <w:t>дистанционных образовательных технологий при реализации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образовательных программ»;</w:t>
      </w:r>
    </w:p>
    <w:p w:rsidR="00875DA6" w:rsidRPr="00070107" w:rsidRDefault="00875DA6" w:rsidP="00B25B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107">
        <w:rPr>
          <w:rFonts w:ascii="Times New Roman" w:hAnsi="Times New Roman" w:cs="Times New Roman"/>
          <w:color w:val="000000"/>
          <w:sz w:val="28"/>
          <w:szCs w:val="28"/>
        </w:rPr>
        <w:t>− Письмо Министерства образования и науки РФ от 18.11.2015 г. №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br/>
        <w:t>09-3242 «О направлении методических рекомендаций по проектированию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br/>
        <w:t>дополнительных общеразвивающих программ (включая разноуровневые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br/>
        <w:t>программы) разработанные Минобрнауки России совместно с ГАОУ ВО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br/>
        <w:t>«Московский государственный педагогический университет», ФГАУ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br/>
        <w:t>«Федеральный институт развития образования», АНО ДПО «Открытое</w:t>
      </w:r>
      <w:r w:rsidRPr="00070107">
        <w:rPr>
          <w:rFonts w:ascii="Times New Roman" w:hAnsi="Times New Roman" w:cs="Times New Roman"/>
          <w:color w:val="000000"/>
          <w:sz w:val="28"/>
          <w:szCs w:val="28"/>
        </w:rPr>
        <w:br/>
        <w:t>образование»;</w:t>
      </w:r>
    </w:p>
    <w:p w:rsidR="00875DA6" w:rsidRPr="00070107" w:rsidRDefault="00875DA6" w:rsidP="00B25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01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- Постановление Главного государственного санитарного врача РФ от 28.09.2020 г.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75DA6" w:rsidRPr="00070107" w:rsidRDefault="00875DA6" w:rsidP="00070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0107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 xml:space="preserve">- </w:t>
      </w:r>
      <w:r w:rsidRPr="0007010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Методические рекомендации по разработке и оформлению дополнительных общеобразовательных общеразвивающих программ, разработанные</w:t>
      </w:r>
      <w:r w:rsidR="00425226" w:rsidRPr="0007010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7010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региональным модельным центром дополнительного образования детей Красноярского края 2021 года;</w:t>
      </w:r>
    </w:p>
    <w:p w:rsidR="00875DA6" w:rsidRPr="00070107" w:rsidRDefault="00875DA6" w:rsidP="000701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10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- Устав МБОУ ДО </w:t>
      </w:r>
      <w:r w:rsidRPr="000701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07010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Новосёловский Центр творчества и туризма</w:t>
      </w:r>
      <w:r w:rsidRPr="000701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93164A" w:rsidRPr="000701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bookmarkEnd w:id="0"/>
    <w:bookmarkEnd w:id="2"/>
    <w:p w:rsidR="00425226" w:rsidRPr="00070107" w:rsidRDefault="00875DA6" w:rsidP="00B24AA9">
      <w:pPr>
        <w:pStyle w:val="c34"/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8"/>
          <w:szCs w:val="28"/>
        </w:rPr>
      </w:pPr>
      <w:r w:rsidRPr="00070107">
        <w:rPr>
          <w:rStyle w:val="214pt"/>
          <w:rFonts w:eastAsiaTheme="minorHAnsi"/>
          <w:i w:val="0"/>
        </w:rPr>
        <w:tab/>
      </w:r>
      <w:r w:rsidRPr="00070107">
        <w:rPr>
          <w:rStyle w:val="214pt"/>
          <w:rFonts w:eastAsiaTheme="minorHAnsi"/>
          <w:i w:val="0"/>
          <w:color w:val="000000" w:themeColor="text1"/>
        </w:rPr>
        <w:t>Направленность</w:t>
      </w:r>
      <w:r w:rsidR="00B24AA9">
        <w:rPr>
          <w:rStyle w:val="214pt"/>
          <w:rFonts w:eastAsiaTheme="minorHAnsi"/>
          <w:i w:val="0"/>
          <w:color w:val="000000" w:themeColor="text1"/>
        </w:rPr>
        <w:t xml:space="preserve">. </w:t>
      </w:r>
      <w:r w:rsidRPr="00070107">
        <w:rPr>
          <w:rStyle w:val="214pt"/>
          <w:rFonts w:eastAsiaTheme="minorHAnsi"/>
          <w:color w:val="000000" w:themeColor="text1"/>
        </w:rPr>
        <w:t xml:space="preserve"> </w:t>
      </w:r>
      <w:r w:rsidRPr="00070107">
        <w:rPr>
          <w:color w:val="000000" w:themeColor="text1"/>
          <w:sz w:val="28"/>
          <w:szCs w:val="28"/>
        </w:rPr>
        <w:t>Программ</w:t>
      </w:r>
      <w:r w:rsidR="00B24AA9">
        <w:rPr>
          <w:color w:val="000000" w:themeColor="text1"/>
          <w:sz w:val="28"/>
          <w:szCs w:val="28"/>
        </w:rPr>
        <w:t>а</w:t>
      </w:r>
      <w:r w:rsidRPr="00070107">
        <w:rPr>
          <w:color w:val="000000" w:themeColor="text1"/>
          <w:sz w:val="28"/>
          <w:szCs w:val="28"/>
        </w:rPr>
        <w:t xml:space="preserve"> </w:t>
      </w:r>
      <w:r w:rsidR="00425226" w:rsidRPr="00070107">
        <w:rPr>
          <w:color w:val="000000" w:themeColor="text1"/>
          <w:sz w:val="28"/>
          <w:szCs w:val="28"/>
        </w:rPr>
        <w:t xml:space="preserve"> имеет </w:t>
      </w:r>
      <w:r w:rsidR="005149A9" w:rsidRPr="00070107">
        <w:rPr>
          <w:color w:val="000000" w:themeColor="text1"/>
          <w:sz w:val="28"/>
          <w:szCs w:val="28"/>
        </w:rPr>
        <w:t>художественную направленность</w:t>
      </w:r>
      <w:r w:rsidR="00F9551A" w:rsidRPr="00070107">
        <w:rPr>
          <w:color w:val="000000" w:themeColor="text1"/>
          <w:sz w:val="28"/>
          <w:szCs w:val="28"/>
        </w:rPr>
        <w:t xml:space="preserve"> </w:t>
      </w:r>
      <w:r w:rsidR="00425226" w:rsidRPr="00070107">
        <w:rPr>
          <w:color w:val="000000" w:themeColor="text1"/>
          <w:sz w:val="28"/>
          <w:szCs w:val="28"/>
        </w:rPr>
        <w:t>и нацелена</w:t>
      </w:r>
      <w:r w:rsidR="001353FC" w:rsidRPr="00070107">
        <w:rPr>
          <w:color w:val="000000" w:themeColor="text1"/>
          <w:sz w:val="28"/>
          <w:szCs w:val="28"/>
        </w:rPr>
        <w:t xml:space="preserve"> </w:t>
      </w:r>
      <w:r w:rsidR="00425226" w:rsidRPr="00070107">
        <w:rPr>
          <w:color w:val="000000" w:themeColor="text1"/>
          <w:sz w:val="28"/>
          <w:szCs w:val="28"/>
        </w:rPr>
        <w:t>на развитие творческих способностей</w:t>
      </w:r>
      <w:r w:rsidR="001353FC" w:rsidRPr="00070107">
        <w:rPr>
          <w:color w:val="000000" w:themeColor="text1"/>
          <w:sz w:val="28"/>
          <w:szCs w:val="28"/>
        </w:rPr>
        <w:t xml:space="preserve"> детей по</w:t>
      </w:r>
      <w:r w:rsidR="00FB160A" w:rsidRPr="00070107">
        <w:rPr>
          <w:color w:val="000000" w:themeColor="text1"/>
          <w:sz w:val="28"/>
          <w:szCs w:val="28"/>
        </w:rPr>
        <w:t xml:space="preserve"> созданию украшений из бисера, рисованию на ткани</w:t>
      </w:r>
      <w:r w:rsidR="00C14FB5" w:rsidRPr="00070107">
        <w:rPr>
          <w:color w:val="000000" w:themeColor="text1"/>
          <w:sz w:val="28"/>
          <w:szCs w:val="28"/>
        </w:rPr>
        <w:t>, вышиванию нитками мулине</w:t>
      </w:r>
      <w:r w:rsidR="00425226" w:rsidRPr="00070107">
        <w:rPr>
          <w:color w:val="000000" w:themeColor="text1"/>
          <w:sz w:val="28"/>
          <w:szCs w:val="28"/>
        </w:rPr>
        <w:t>.</w:t>
      </w:r>
    </w:p>
    <w:p w:rsidR="00AB0262" w:rsidRPr="00070107" w:rsidRDefault="00AF4C8E" w:rsidP="000701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1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способствует </w:t>
      </w:r>
      <w:r w:rsidR="00875DA6" w:rsidRPr="00070107">
        <w:rPr>
          <w:rFonts w:ascii="Times New Roman" w:hAnsi="Times New Roman" w:cs="Times New Roman"/>
          <w:color w:val="000000" w:themeColor="text1"/>
          <w:sz w:val="28"/>
          <w:szCs w:val="28"/>
        </w:rPr>
        <w:t>развитию мышления, творческих способностей, пробуждают фантазию, внимание и воображение, развивают ручные умения</w:t>
      </w:r>
      <w:r w:rsidR="00CE0429" w:rsidRPr="000701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4F07" w:rsidRPr="00070107" w:rsidRDefault="00875DA6" w:rsidP="000701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0107">
        <w:rPr>
          <w:rStyle w:val="214pt"/>
          <w:rFonts w:eastAsiaTheme="minorHAnsi"/>
          <w:i w:val="0"/>
          <w:color w:val="auto"/>
        </w:rPr>
        <w:t xml:space="preserve">Новизна </w:t>
      </w:r>
      <w:r w:rsidRPr="00070107">
        <w:rPr>
          <w:rStyle w:val="214pt"/>
          <w:rFonts w:eastAsiaTheme="minorHAnsi"/>
          <w:b w:val="0"/>
          <w:i w:val="0"/>
          <w:color w:val="auto"/>
        </w:rPr>
        <w:t>Программы заключается</w:t>
      </w:r>
      <w:r w:rsidRPr="000701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том</w:t>
      </w:r>
      <w:r w:rsidR="006045EB" w:rsidRPr="00070107">
        <w:rPr>
          <w:rFonts w:ascii="Times New Roman" w:hAnsi="Times New Roman" w:cs="Times New Roman"/>
          <w:sz w:val="28"/>
          <w:szCs w:val="28"/>
          <w:shd w:val="clear" w:color="auto" w:fill="FFFFFF"/>
        </w:rPr>
        <w:t>, что</w:t>
      </w:r>
      <w:r w:rsidR="005C17DD" w:rsidRPr="000701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она</w:t>
      </w:r>
      <w:r w:rsidR="006045EB" w:rsidRPr="000701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17DD" w:rsidRPr="000701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позволяет </w:t>
      </w:r>
      <w:r w:rsidR="003E1C5A" w:rsidRPr="000701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учащимся </w:t>
      </w:r>
      <w:r w:rsidR="00CE0429" w:rsidRPr="00070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овлад</w:t>
      </w:r>
      <w:r w:rsidR="00FC596A" w:rsidRPr="00070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еть </w:t>
      </w:r>
      <w:r w:rsidR="00CE0429" w:rsidRPr="00070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основными приемами и техникой работы с тканью, с бисером</w:t>
      </w:r>
      <w:r w:rsidR="00FC596A" w:rsidRPr="00070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 </w:t>
      </w:r>
      <w:r w:rsidR="00AF4C8E" w:rsidRPr="00070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вышивкой. Так как </w:t>
      </w:r>
      <w:r w:rsidR="00A54F07" w:rsidRPr="00070107">
        <w:rPr>
          <w:rStyle w:val="214pt"/>
          <w:rFonts w:eastAsiaTheme="minorHAnsi"/>
          <w:b w:val="0"/>
          <w:i w:val="0"/>
        </w:rPr>
        <w:t>Программе занимаются дети разного возраста, на занятиях применяется д</w:t>
      </w:r>
      <w:r w:rsidR="00A54F07" w:rsidRPr="00070107">
        <w:rPr>
          <w:rFonts w:ascii="Times New Roman" w:hAnsi="Times New Roman" w:cs="Times New Roman"/>
          <w:sz w:val="28"/>
          <w:szCs w:val="28"/>
        </w:rPr>
        <w:t>ифференцированное обучение, которое позволяет учитывать возможности и запросы каждого учащегося и осуществляется через изменение содержания, регулирование трудности и длительности выполнения отдельных заданий, средств методической поддержки в соответствии с их возможностями и подготовленностью к обучению</w:t>
      </w:r>
    </w:p>
    <w:p w:rsidR="0053307F" w:rsidRPr="0053307F" w:rsidRDefault="00D3642F" w:rsidP="005769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107">
        <w:rPr>
          <w:rStyle w:val="214pt"/>
          <w:rFonts w:eastAsiaTheme="minorHAnsi"/>
          <w:i w:val="0"/>
        </w:rPr>
        <w:t>Актуальность</w:t>
      </w:r>
      <w:r w:rsidR="00114D18" w:rsidRPr="00070107">
        <w:rPr>
          <w:rStyle w:val="214pt"/>
          <w:rFonts w:eastAsiaTheme="minorHAnsi"/>
          <w:i w:val="0"/>
        </w:rPr>
        <w:t xml:space="preserve"> </w:t>
      </w:r>
      <w:r w:rsidR="00981B81" w:rsidRPr="00070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4D18" w:rsidRPr="00070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C8E" w:rsidRPr="00070107">
        <w:rPr>
          <w:rFonts w:ascii="Times New Roman" w:eastAsia="Times New Roman" w:hAnsi="Times New Roman" w:cs="Times New Roman"/>
          <w:sz w:val="28"/>
          <w:szCs w:val="28"/>
        </w:rPr>
        <w:t>Программы определяется запросом со стороны детей и родителей</w:t>
      </w:r>
      <w:r w:rsidR="00070107" w:rsidRPr="00070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15E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3307F" w:rsidRPr="0053307F">
        <w:rPr>
          <w:rFonts w:ascii="Times New Roman" w:eastAsia="Times New Roman" w:hAnsi="Times New Roman" w:cs="Times New Roman"/>
          <w:sz w:val="28"/>
          <w:szCs w:val="28"/>
        </w:rPr>
        <w:t xml:space="preserve"> обусловлена возрастающим интересом к изделиям ручного труда. Несмотря на то, что искусству росписи тканей</w:t>
      </w:r>
      <w:r w:rsidR="004015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015EE">
        <w:rPr>
          <w:rFonts w:ascii="Times New Roman" w:eastAsia="Times New Roman" w:hAnsi="Times New Roman" w:cs="Times New Roman"/>
          <w:sz w:val="28"/>
          <w:szCs w:val="28"/>
        </w:rPr>
        <w:t>бисеропрлетению</w:t>
      </w:r>
      <w:proofErr w:type="spellEnd"/>
      <w:r w:rsidR="004015EE">
        <w:rPr>
          <w:rFonts w:ascii="Times New Roman" w:eastAsia="Times New Roman" w:hAnsi="Times New Roman" w:cs="Times New Roman"/>
          <w:sz w:val="28"/>
          <w:szCs w:val="28"/>
        </w:rPr>
        <w:t xml:space="preserve"> и вышивке</w:t>
      </w:r>
      <w:r w:rsidR="0053307F" w:rsidRPr="0053307F">
        <w:rPr>
          <w:rFonts w:ascii="Times New Roman" w:eastAsia="Times New Roman" w:hAnsi="Times New Roman" w:cs="Times New Roman"/>
          <w:sz w:val="28"/>
          <w:szCs w:val="28"/>
        </w:rPr>
        <w:t xml:space="preserve"> несколько веков, эти техники остаются востребованными и профессиональными художниками по тексти</w:t>
      </w:r>
      <w:r w:rsidR="0057698D">
        <w:rPr>
          <w:rFonts w:ascii="Times New Roman" w:eastAsia="Times New Roman" w:hAnsi="Times New Roman" w:cs="Times New Roman"/>
          <w:sz w:val="28"/>
          <w:szCs w:val="28"/>
        </w:rPr>
        <w:t>лю, и любителями.</w:t>
      </w:r>
    </w:p>
    <w:p w:rsidR="00AF4C8E" w:rsidRPr="00070107" w:rsidRDefault="0053307F" w:rsidP="00533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07F">
        <w:rPr>
          <w:rFonts w:ascii="Times New Roman" w:eastAsia="Times New Roman" w:hAnsi="Times New Roman" w:cs="Times New Roman"/>
          <w:sz w:val="28"/>
          <w:szCs w:val="28"/>
        </w:rPr>
        <w:t>Также актуальность программы заключается в практической значимости полученных знаний и умений в реальной жизни. Участие в различных видах деятельности помогает реализоваться личности ребёнка, стимулирует творческое отношение к труду, помогает узнать культуру народов.</w:t>
      </w:r>
    </w:p>
    <w:p w:rsidR="001E4870" w:rsidRPr="00070107" w:rsidRDefault="003D5EBF" w:rsidP="000701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 w:rsidRPr="00070107">
        <w:rPr>
          <w:rStyle w:val="214pt"/>
          <w:rFonts w:eastAsiaTheme="minorHAnsi"/>
          <w:i w:val="0"/>
        </w:rPr>
        <w:t>Отличительные особенности.</w:t>
      </w:r>
      <w:r w:rsidRPr="00070107">
        <w:rPr>
          <w:rStyle w:val="c4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  </w:t>
      </w:r>
      <w:r w:rsidRPr="00070107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стартового уровня, рассчитана на </w:t>
      </w:r>
      <w:r w:rsidR="00007D4E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1 год </w:t>
      </w:r>
      <w:r w:rsidR="00007D4E" w:rsidRPr="00070107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070107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4870" w:rsidRPr="00070107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имеет</w:t>
      </w:r>
      <w:r w:rsidR="004808BD" w:rsidRPr="00070107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3</w:t>
      </w:r>
      <w:r w:rsidR="001E4870" w:rsidRPr="00070107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основных </w:t>
      </w:r>
      <w:r w:rsidRPr="00070107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направлен</w:t>
      </w:r>
      <w:r w:rsidR="001E4870" w:rsidRPr="00070107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ия</w:t>
      </w:r>
      <w:r w:rsidR="009539AE" w:rsidRPr="00070107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</w:t>
      </w:r>
      <w:r w:rsidR="001E4870" w:rsidRPr="00070107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3D5EBF" w:rsidRPr="00070107" w:rsidRDefault="004808BD" w:rsidP="0007010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70107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666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0107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 на ткани</w:t>
      </w:r>
      <w:r w:rsidR="00C666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701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808BD" w:rsidRPr="00070107" w:rsidRDefault="004808BD" w:rsidP="0007010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>2.</w:t>
      </w:r>
      <w:r w:rsidR="00C6668F">
        <w:rPr>
          <w:rFonts w:ascii="Times New Roman" w:hAnsi="Times New Roman" w:cs="Times New Roman"/>
          <w:sz w:val="28"/>
          <w:szCs w:val="28"/>
        </w:rPr>
        <w:t xml:space="preserve"> </w:t>
      </w:r>
      <w:r w:rsidRPr="00070107">
        <w:rPr>
          <w:rFonts w:ascii="Times New Roman" w:hAnsi="Times New Roman" w:cs="Times New Roman"/>
          <w:sz w:val="28"/>
          <w:szCs w:val="28"/>
        </w:rPr>
        <w:t>Изготовление украшения из бисера</w:t>
      </w:r>
      <w:r w:rsidR="00C6668F">
        <w:rPr>
          <w:rFonts w:ascii="Times New Roman" w:hAnsi="Times New Roman" w:cs="Times New Roman"/>
          <w:sz w:val="28"/>
          <w:szCs w:val="28"/>
        </w:rPr>
        <w:t>.</w:t>
      </w:r>
    </w:p>
    <w:p w:rsidR="00BA26F1" w:rsidRPr="00070107" w:rsidRDefault="004808BD" w:rsidP="0007010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>3.</w:t>
      </w:r>
      <w:r w:rsidR="00C6668F">
        <w:rPr>
          <w:rFonts w:ascii="Times New Roman" w:hAnsi="Times New Roman" w:cs="Times New Roman"/>
          <w:sz w:val="28"/>
          <w:szCs w:val="28"/>
        </w:rPr>
        <w:t xml:space="preserve"> </w:t>
      </w:r>
      <w:r w:rsidRPr="00070107">
        <w:rPr>
          <w:rFonts w:ascii="Times New Roman" w:hAnsi="Times New Roman" w:cs="Times New Roman"/>
          <w:sz w:val="28"/>
          <w:szCs w:val="28"/>
        </w:rPr>
        <w:t>Вышивания нитками мулине.</w:t>
      </w:r>
    </w:p>
    <w:p w:rsidR="008D38C4" w:rsidRDefault="0058254E" w:rsidP="000701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 xml:space="preserve">В основе реализации </w:t>
      </w:r>
      <w:r w:rsidR="005007B6" w:rsidRPr="00070107">
        <w:rPr>
          <w:rFonts w:ascii="Times New Roman" w:hAnsi="Times New Roman" w:cs="Times New Roman"/>
          <w:sz w:val="28"/>
          <w:szCs w:val="28"/>
        </w:rPr>
        <w:t>П</w:t>
      </w:r>
      <w:r w:rsidR="001B4BD6" w:rsidRPr="00070107">
        <w:rPr>
          <w:rFonts w:ascii="Times New Roman" w:hAnsi="Times New Roman" w:cs="Times New Roman"/>
          <w:sz w:val="28"/>
          <w:szCs w:val="28"/>
        </w:rPr>
        <w:t xml:space="preserve">рограммы лежит активный процесс </w:t>
      </w:r>
      <w:r w:rsidRPr="00070107">
        <w:rPr>
          <w:rFonts w:ascii="Times New Roman" w:hAnsi="Times New Roman" w:cs="Times New Roman"/>
          <w:sz w:val="28"/>
          <w:szCs w:val="28"/>
        </w:rPr>
        <w:t xml:space="preserve">взаимодействия педагога и </w:t>
      </w:r>
      <w:r w:rsidR="005A66C7" w:rsidRPr="00070107">
        <w:rPr>
          <w:rFonts w:ascii="Times New Roman" w:hAnsi="Times New Roman" w:cs="Times New Roman"/>
          <w:sz w:val="28"/>
          <w:szCs w:val="28"/>
        </w:rPr>
        <w:t>учащихся</w:t>
      </w:r>
      <w:r w:rsidR="000F345A">
        <w:rPr>
          <w:rFonts w:ascii="Times New Roman" w:hAnsi="Times New Roman" w:cs="Times New Roman"/>
          <w:sz w:val="28"/>
          <w:szCs w:val="28"/>
        </w:rPr>
        <w:t xml:space="preserve">. </w:t>
      </w:r>
      <w:r w:rsidR="00BA26F1" w:rsidRPr="000701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D21CE" w:rsidRPr="00462DB6" w:rsidRDefault="0074730C" w:rsidP="00462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462DB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 процессе обучения </w:t>
      </w:r>
      <w:r w:rsidR="00782643" w:rsidRPr="00462DB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рисованию по ткани, уча</w:t>
      </w:r>
      <w:r w:rsidRPr="00462DB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щиеся получают знания о простейших закономерностях композиции рисунка, цветов</w:t>
      </w:r>
      <w:r w:rsidR="00B15E77" w:rsidRPr="00462DB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ых сочетаниях</w:t>
      </w:r>
      <w:r w:rsidRPr="00462DB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, </w:t>
      </w:r>
      <w:r w:rsidR="00ED21CE" w:rsidRPr="00462DB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знакомятся с основными способами и приёмами выполнения росписи ткани. </w:t>
      </w:r>
    </w:p>
    <w:p w:rsidR="0074730C" w:rsidRPr="00462DB6" w:rsidRDefault="00AB63B4" w:rsidP="00462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2DB6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="009C605F" w:rsidRPr="00462DB6">
        <w:rPr>
          <w:rFonts w:ascii="Times New Roman" w:hAnsi="Times New Roman" w:cs="Times New Roman"/>
          <w:sz w:val="28"/>
          <w:szCs w:val="28"/>
        </w:rPr>
        <w:t xml:space="preserve"> основывается на доступности материала и построен</w:t>
      </w:r>
      <w:r w:rsidRPr="00462DB6">
        <w:rPr>
          <w:rFonts w:ascii="Times New Roman" w:hAnsi="Times New Roman" w:cs="Times New Roman"/>
          <w:sz w:val="28"/>
          <w:szCs w:val="28"/>
        </w:rPr>
        <w:t>о</w:t>
      </w:r>
      <w:r w:rsidR="009C605F" w:rsidRPr="00462DB6">
        <w:rPr>
          <w:rFonts w:ascii="Times New Roman" w:hAnsi="Times New Roman" w:cs="Times New Roman"/>
          <w:sz w:val="28"/>
          <w:szCs w:val="28"/>
        </w:rPr>
        <w:t xml:space="preserve"> по принципу «</w:t>
      </w:r>
      <w:proofErr w:type="gramStart"/>
      <w:r w:rsidR="009C605F" w:rsidRPr="00462DB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C605F" w:rsidRPr="00462DB6">
        <w:rPr>
          <w:rFonts w:ascii="Times New Roman" w:hAnsi="Times New Roman" w:cs="Times New Roman"/>
          <w:sz w:val="28"/>
          <w:szCs w:val="28"/>
        </w:rPr>
        <w:t xml:space="preserve"> простого к сложному». Тематика занятий разнообразна, </w:t>
      </w:r>
      <w:r w:rsidR="00FC5D9B" w:rsidRPr="00462DB6">
        <w:rPr>
          <w:rFonts w:ascii="Times New Roman" w:hAnsi="Times New Roman" w:cs="Times New Roman"/>
          <w:sz w:val="28"/>
          <w:szCs w:val="28"/>
        </w:rPr>
        <w:t>дети изучают</w:t>
      </w:r>
      <w:r w:rsidR="009C605F" w:rsidRPr="00462DB6">
        <w:rPr>
          <w:rFonts w:ascii="Times New Roman" w:hAnsi="Times New Roman" w:cs="Times New Roman"/>
          <w:sz w:val="28"/>
          <w:szCs w:val="28"/>
        </w:rPr>
        <w:t xml:space="preserve"> приемы работы с инструментами, </w:t>
      </w:r>
      <w:r w:rsidR="00FC5D9B" w:rsidRPr="00462DB6">
        <w:rPr>
          <w:rFonts w:ascii="Times New Roman" w:hAnsi="Times New Roman" w:cs="Times New Roman"/>
          <w:sz w:val="28"/>
          <w:szCs w:val="28"/>
        </w:rPr>
        <w:t>учатся</w:t>
      </w:r>
      <w:r w:rsidR="009C605F" w:rsidRPr="00462DB6">
        <w:rPr>
          <w:rFonts w:ascii="Times New Roman" w:hAnsi="Times New Roman" w:cs="Times New Roman"/>
          <w:sz w:val="28"/>
          <w:szCs w:val="28"/>
        </w:rPr>
        <w:t xml:space="preserve"> «читать» п</w:t>
      </w:r>
      <w:r w:rsidR="008120DF" w:rsidRPr="00462DB6">
        <w:rPr>
          <w:rFonts w:ascii="Times New Roman" w:hAnsi="Times New Roman" w:cs="Times New Roman"/>
          <w:sz w:val="28"/>
          <w:szCs w:val="28"/>
        </w:rPr>
        <w:t>ростейшие схемы,</w:t>
      </w:r>
      <w:r w:rsidR="009C605F" w:rsidRPr="00462DB6">
        <w:rPr>
          <w:rFonts w:ascii="Times New Roman" w:hAnsi="Times New Roman" w:cs="Times New Roman"/>
          <w:sz w:val="28"/>
          <w:szCs w:val="28"/>
        </w:rPr>
        <w:t xml:space="preserve"> выполнять работ</w:t>
      </w:r>
      <w:r w:rsidR="00462DB6" w:rsidRPr="00462DB6">
        <w:rPr>
          <w:rFonts w:ascii="Times New Roman" w:hAnsi="Times New Roman" w:cs="Times New Roman"/>
          <w:sz w:val="28"/>
          <w:szCs w:val="28"/>
        </w:rPr>
        <w:t>у по схеме и словесной инструкции педагога</w:t>
      </w:r>
      <w:r w:rsidR="009C605F" w:rsidRPr="00462DB6">
        <w:rPr>
          <w:rFonts w:ascii="Times New Roman" w:hAnsi="Times New Roman" w:cs="Times New Roman"/>
          <w:sz w:val="28"/>
          <w:szCs w:val="28"/>
        </w:rPr>
        <w:t xml:space="preserve">, </w:t>
      </w:r>
      <w:r w:rsidR="00462DB6" w:rsidRPr="00462DB6">
        <w:rPr>
          <w:rFonts w:ascii="Times New Roman" w:hAnsi="Times New Roman" w:cs="Times New Roman"/>
          <w:sz w:val="28"/>
          <w:szCs w:val="28"/>
        </w:rPr>
        <w:t>и</w:t>
      </w:r>
      <w:r w:rsidR="009C605F" w:rsidRPr="00462DB6">
        <w:rPr>
          <w:rFonts w:ascii="Times New Roman" w:hAnsi="Times New Roman" w:cs="Times New Roman"/>
          <w:sz w:val="28"/>
          <w:szCs w:val="28"/>
        </w:rPr>
        <w:t xml:space="preserve"> схематически изображать узоры.</w:t>
      </w:r>
    </w:p>
    <w:p w:rsidR="00A04940" w:rsidRPr="00071D5A" w:rsidRDefault="005E30D5" w:rsidP="003A6A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D5A">
        <w:rPr>
          <w:rFonts w:ascii="Times New Roman" w:hAnsi="Times New Roman" w:cs="Times New Roman"/>
          <w:sz w:val="28"/>
          <w:szCs w:val="28"/>
        </w:rPr>
        <w:lastRenderedPageBreak/>
        <w:t>Занимаясь в</w:t>
      </w:r>
      <w:r w:rsidR="00542E97" w:rsidRPr="00071D5A">
        <w:rPr>
          <w:rFonts w:ascii="Times New Roman" w:hAnsi="Times New Roman" w:cs="Times New Roman"/>
          <w:sz w:val="28"/>
          <w:szCs w:val="28"/>
        </w:rPr>
        <w:t>ышивк</w:t>
      </w:r>
      <w:r w:rsidRPr="00071D5A">
        <w:rPr>
          <w:rFonts w:ascii="Times New Roman" w:hAnsi="Times New Roman" w:cs="Times New Roman"/>
          <w:sz w:val="28"/>
          <w:szCs w:val="28"/>
        </w:rPr>
        <w:t>ой</w:t>
      </w:r>
      <w:r w:rsidR="00C44A8E" w:rsidRPr="00071D5A">
        <w:rPr>
          <w:rFonts w:ascii="Times New Roman" w:hAnsi="Times New Roman" w:cs="Times New Roman"/>
          <w:sz w:val="28"/>
          <w:szCs w:val="28"/>
        </w:rPr>
        <w:t xml:space="preserve"> нитками м</w:t>
      </w:r>
      <w:r w:rsidR="00A04940" w:rsidRPr="00071D5A">
        <w:rPr>
          <w:rFonts w:ascii="Times New Roman" w:hAnsi="Times New Roman" w:cs="Times New Roman"/>
          <w:sz w:val="28"/>
          <w:szCs w:val="28"/>
        </w:rPr>
        <w:t>у</w:t>
      </w:r>
      <w:r w:rsidR="00C44A8E" w:rsidRPr="00071D5A">
        <w:rPr>
          <w:rFonts w:ascii="Times New Roman" w:hAnsi="Times New Roman" w:cs="Times New Roman"/>
          <w:sz w:val="28"/>
          <w:szCs w:val="28"/>
        </w:rPr>
        <w:t>лине</w:t>
      </w:r>
      <w:r w:rsidR="002D6703" w:rsidRPr="00071D5A">
        <w:rPr>
          <w:rFonts w:ascii="Times New Roman" w:hAnsi="Times New Roman" w:cs="Times New Roman"/>
          <w:sz w:val="28"/>
          <w:szCs w:val="28"/>
        </w:rPr>
        <w:t>,</w:t>
      </w:r>
      <w:r w:rsidRPr="00071D5A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C44A8E" w:rsidRPr="00071D5A">
        <w:rPr>
          <w:rFonts w:ascii="Times New Roman" w:hAnsi="Times New Roman" w:cs="Times New Roman"/>
          <w:sz w:val="28"/>
          <w:szCs w:val="28"/>
        </w:rPr>
        <w:t>приобретают</w:t>
      </w:r>
      <w:r w:rsidR="00542E97" w:rsidRPr="00071D5A">
        <w:rPr>
          <w:rFonts w:ascii="Times New Roman" w:hAnsi="Times New Roman" w:cs="Times New Roman"/>
          <w:sz w:val="28"/>
          <w:szCs w:val="28"/>
        </w:rPr>
        <w:t xml:space="preserve"> опыт самостоятельной творческой деятельности в освоении техники швов и основных композиционных приемов вышивки</w:t>
      </w:r>
      <w:r w:rsidR="00A04940" w:rsidRPr="00071D5A">
        <w:rPr>
          <w:rFonts w:ascii="Times New Roman" w:hAnsi="Times New Roman" w:cs="Times New Roman"/>
          <w:sz w:val="28"/>
          <w:szCs w:val="28"/>
        </w:rPr>
        <w:t>.</w:t>
      </w:r>
    </w:p>
    <w:p w:rsidR="00542E97" w:rsidRPr="00071D5A" w:rsidRDefault="00071D5A" w:rsidP="003A6A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1D5A">
        <w:rPr>
          <w:rFonts w:ascii="Times New Roman" w:hAnsi="Times New Roman" w:cs="Times New Roman"/>
          <w:sz w:val="28"/>
          <w:szCs w:val="28"/>
        </w:rPr>
        <w:t>Данные направления деятельности создаю</w:t>
      </w:r>
      <w:r w:rsidR="00542E97" w:rsidRPr="00071D5A">
        <w:rPr>
          <w:rFonts w:ascii="Times New Roman" w:hAnsi="Times New Roman" w:cs="Times New Roman"/>
          <w:sz w:val="28"/>
          <w:szCs w:val="28"/>
        </w:rPr>
        <w:t>т перспективу творческого роста по</w:t>
      </w:r>
      <w:r w:rsidRPr="00071D5A">
        <w:rPr>
          <w:rFonts w:ascii="Times New Roman" w:hAnsi="Times New Roman" w:cs="Times New Roman"/>
          <w:sz w:val="28"/>
          <w:szCs w:val="28"/>
        </w:rPr>
        <w:t xml:space="preserve"> другим</w:t>
      </w:r>
      <w:r w:rsidR="00542E97" w:rsidRPr="00071D5A">
        <w:rPr>
          <w:rFonts w:ascii="Times New Roman" w:hAnsi="Times New Roman" w:cs="Times New Roman"/>
          <w:sz w:val="28"/>
          <w:szCs w:val="28"/>
        </w:rPr>
        <w:t xml:space="preserve"> программам по декорат</w:t>
      </w:r>
      <w:r w:rsidR="00A04940" w:rsidRPr="00071D5A">
        <w:rPr>
          <w:rFonts w:ascii="Times New Roman" w:hAnsi="Times New Roman" w:cs="Times New Roman"/>
          <w:sz w:val="28"/>
          <w:szCs w:val="28"/>
        </w:rPr>
        <w:t>ивно-прикладному искусству.</w:t>
      </w:r>
    </w:p>
    <w:p w:rsidR="00DE50CA" w:rsidRPr="00070107" w:rsidRDefault="00DE50CA" w:rsidP="00070107">
      <w:pPr>
        <w:spacing w:after="0" w:line="240" w:lineRule="auto"/>
        <w:ind w:firstLine="708"/>
        <w:jc w:val="both"/>
        <w:rPr>
          <w:rStyle w:val="214pt"/>
          <w:rFonts w:eastAsiaTheme="minorHAnsi"/>
          <w:i w:val="0"/>
        </w:rPr>
      </w:pPr>
      <w:r w:rsidRPr="00070107">
        <w:rPr>
          <w:rStyle w:val="214pt"/>
          <w:rFonts w:eastAsiaTheme="minorHAnsi"/>
          <w:i w:val="0"/>
        </w:rPr>
        <w:t>Адресат программы</w:t>
      </w:r>
    </w:p>
    <w:p w:rsidR="00DE50CA" w:rsidRPr="00070107" w:rsidRDefault="00DE50CA" w:rsidP="00070107">
      <w:pPr>
        <w:spacing w:after="0" w:line="240" w:lineRule="auto"/>
        <w:jc w:val="both"/>
        <w:rPr>
          <w:rStyle w:val="214pt"/>
          <w:rFonts w:eastAsiaTheme="minorHAnsi"/>
          <w:b w:val="0"/>
          <w:i w:val="0"/>
        </w:rPr>
      </w:pPr>
      <w:r w:rsidRPr="00070107">
        <w:rPr>
          <w:rStyle w:val="214pt"/>
          <w:rFonts w:eastAsiaTheme="minorHAnsi"/>
          <w:i w:val="0"/>
        </w:rPr>
        <w:tab/>
        <w:t>Категория детей:</w:t>
      </w:r>
      <w:r w:rsidRPr="00070107">
        <w:rPr>
          <w:rStyle w:val="214pt"/>
          <w:rFonts w:eastAsiaTheme="minorHAnsi"/>
        </w:rPr>
        <w:t xml:space="preserve"> </w:t>
      </w:r>
      <w:r w:rsidRPr="00070107">
        <w:rPr>
          <w:rFonts w:ascii="Times New Roman" w:hAnsi="Times New Roman" w:cs="Times New Roman"/>
          <w:sz w:val="28"/>
          <w:szCs w:val="28"/>
        </w:rPr>
        <w:t>д</w:t>
      </w:r>
      <w:r w:rsidRPr="000701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ети, желающие заниматься данными видами творчества; </w:t>
      </w:r>
      <w:r w:rsidR="00F04C6A" w:rsidRPr="000701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с ограниченными возможностями здоровья, в том числе дети-инвалиды. </w:t>
      </w:r>
      <w:r w:rsidRPr="00070107">
        <w:rPr>
          <w:rFonts w:ascii="Times New Roman" w:hAnsi="Times New Roman" w:cs="Times New Roman"/>
          <w:sz w:val="28"/>
          <w:szCs w:val="28"/>
          <w:shd w:val="clear" w:color="auto" w:fill="FFFFFF"/>
        </w:rPr>
        <w:t>В программе могут заниматься как мальчики, так и девочки</w:t>
      </w:r>
      <w:r w:rsidR="0001100D">
        <w:rPr>
          <w:rFonts w:ascii="Times New Roman" w:hAnsi="Times New Roman" w:cs="Times New Roman"/>
          <w:sz w:val="28"/>
          <w:szCs w:val="28"/>
        </w:rPr>
        <w:t>.</w:t>
      </w:r>
      <w:r w:rsidR="007E5293" w:rsidRPr="00070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0CA" w:rsidRPr="00070107" w:rsidRDefault="00DE50CA" w:rsidP="000701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0107">
        <w:rPr>
          <w:rStyle w:val="214pt"/>
          <w:rFonts w:eastAsiaTheme="minorHAnsi"/>
          <w:i w:val="0"/>
        </w:rPr>
        <w:tab/>
        <w:t xml:space="preserve">Возраст детей: </w:t>
      </w:r>
      <w:r w:rsidR="00810CF0">
        <w:rPr>
          <w:rStyle w:val="214pt"/>
          <w:rFonts w:eastAsiaTheme="minorHAnsi"/>
          <w:b w:val="0"/>
          <w:i w:val="0"/>
        </w:rPr>
        <w:t>8</w:t>
      </w:r>
      <w:r w:rsidR="00007D4E">
        <w:rPr>
          <w:rStyle w:val="214pt"/>
          <w:rFonts w:eastAsiaTheme="minorHAnsi"/>
          <w:b w:val="0"/>
          <w:i w:val="0"/>
        </w:rPr>
        <w:t>- 1</w:t>
      </w:r>
      <w:r w:rsidR="00810CF0">
        <w:rPr>
          <w:rStyle w:val="214pt"/>
          <w:rFonts w:eastAsiaTheme="minorHAnsi"/>
          <w:b w:val="0"/>
          <w:i w:val="0"/>
        </w:rPr>
        <w:t>3</w:t>
      </w:r>
      <w:r w:rsidRPr="00070107">
        <w:rPr>
          <w:rStyle w:val="214pt"/>
          <w:rFonts w:eastAsiaTheme="minorHAnsi"/>
          <w:b w:val="0"/>
          <w:i w:val="0"/>
        </w:rPr>
        <w:t xml:space="preserve"> лет. </w:t>
      </w:r>
    </w:p>
    <w:p w:rsidR="00DE50CA" w:rsidRPr="00070107" w:rsidRDefault="00DE50CA" w:rsidP="0007010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0107">
        <w:rPr>
          <w:rStyle w:val="214pt"/>
          <w:rFonts w:eastAsiaTheme="minorHAnsi"/>
          <w:i w:val="0"/>
        </w:rPr>
        <w:tab/>
        <w:t xml:space="preserve">Наполняемость групп: </w:t>
      </w:r>
      <w:r w:rsidR="00E200F9" w:rsidRPr="00070107">
        <w:rPr>
          <w:rStyle w:val="214pt"/>
          <w:rFonts w:eastAsiaTheme="minorHAnsi"/>
          <w:b w:val="0"/>
          <w:i w:val="0"/>
        </w:rPr>
        <w:t xml:space="preserve">2 группы по </w:t>
      </w:r>
      <w:r w:rsidR="009309C6" w:rsidRPr="00070107">
        <w:rPr>
          <w:rStyle w:val="214pt"/>
          <w:rFonts w:eastAsiaTheme="minorHAnsi"/>
          <w:b w:val="0"/>
          <w:i w:val="0"/>
        </w:rPr>
        <w:t>8</w:t>
      </w:r>
      <w:r w:rsidRPr="00070107">
        <w:rPr>
          <w:rStyle w:val="214pt"/>
          <w:rFonts w:eastAsiaTheme="minorHAnsi"/>
          <w:b w:val="0"/>
          <w:i w:val="0"/>
        </w:rPr>
        <w:t xml:space="preserve"> человек: минимальное - </w:t>
      </w:r>
      <w:r w:rsidR="00C03948" w:rsidRPr="00070107">
        <w:rPr>
          <w:rStyle w:val="214pt"/>
          <w:rFonts w:eastAsiaTheme="minorHAnsi"/>
          <w:b w:val="0"/>
          <w:i w:val="0"/>
        </w:rPr>
        <w:t>7</w:t>
      </w:r>
      <w:r w:rsidRPr="00070107">
        <w:rPr>
          <w:rStyle w:val="214pt"/>
          <w:rFonts w:eastAsiaTheme="minorHAnsi"/>
          <w:b w:val="0"/>
          <w:i w:val="0"/>
        </w:rPr>
        <w:t xml:space="preserve"> чел., максимальное - </w:t>
      </w:r>
      <w:r w:rsidR="00007D4E">
        <w:rPr>
          <w:rStyle w:val="214pt"/>
          <w:rFonts w:eastAsiaTheme="minorHAnsi"/>
          <w:b w:val="0"/>
          <w:i w:val="0"/>
        </w:rPr>
        <w:t>9</w:t>
      </w:r>
      <w:r w:rsidRPr="00070107">
        <w:rPr>
          <w:rStyle w:val="214pt"/>
          <w:rFonts w:eastAsiaTheme="minorHAnsi"/>
          <w:b w:val="0"/>
          <w:i w:val="0"/>
        </w:rPr>
        <w:t xml:space="preserve"> чел.</w:t>
      </w:r>
    </w:p>
    <w:p w:rsidR="00DE50CA" w:rsidRPr="00070107" w:rsidRDefault="00DE50CA" w:rsidP="0007010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0107">
        <w:rPr>
          <w:rStyle w:val="214pt"/>
          <w:rFonts w:eastAsiaTheme="minorHAnsi"/>
          <w:i w:val="0"/>
        </w:rPr>
        <w:tab/>
        <w:t xml:space="preserve">Предполагаемый состав групп: </w:t>
      </w:r>
      <w:r w:rsidRPr="00070107">
        <w:rPr>
          <w:rStyle w:val="214pt"/>
          <w:rFonts w:eastAsiaTheme="minorHAnsi"/>
          <w:b w:val="0"/>
          <w:i w:val="0"/>
        </w:rPr>
        <w:t>разновозрастной.</w:t>
      </w:r>
    </w:p>
    <w:p w:rsidR="00650B18" w:rsidRPr="00070107" w:rsidRDefault="00DE50CA" w:rsidP="0007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Style w:val="214pt"/>
          <w:rFonts w:eastAsiaTheme="minorHAnsi"/>
          <w:i w:val="0"/>
        </w:rPr>
        <w:tab/>
        <w:t xml:space="preserve">Условия приема детей: </w:t>
      </w:r>
      <w:r w:rsidRPr="00070107">
        <w:rPr>
          <w:rFonts w:ascii="Times New Roman" w:hAnsi="Times New Roman" w:cs="Times New Roman"/>
          <w:sz w:val="28"/>
          <w:szCs w:val="28"/>
        </w:rPr>
        <w:t>система набора детей на обучение по Программе и на вакантные места осуществляется по результатам собеседования</w:t>
      </w:r>
      <w:r w:rsidR="00650B18" w:rsidRPr="00070107">
        <w:rPr>
          <w:rFonts w:ascii="Times New Roman" w:hAnsi="Times New Roman" w:cs="Times New Roman"/>
          <w:sz w:val="28"/>
          <w:szCs w:val="28"/>
        </w:rPr>
        <w:t>.</w:t>
      </w:r>
    </w:p>
    <w:p w:rsidR="00650B18" w:rsidRPr="00070107" w:rsidRDefault="00650B18" w:rsidP="000701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Style w:val="1"/>
          <w:rFonts w:eastAsiaTheme="minorHAnsi"/>
          <w:sz w:val="28"/>
          <w:szCs w:val="28"/>
        </w:rPr>
        <w:t>Срок реализации программы и объем учебных часов</w:t>
      </w:r>
      <w:bookmarkStart w:id="3" w:name="bookmark34"/>
      <w:r w:rsidRPr="00070107">
        <w:rPr>
          <w:rStyle w:val="1"/>
          <w:rFonts w:eastAsiaTheme="minorHAnsi"/>
          <w:sz w:val="28"/>
          <w:szCs w:val="28"/>
        </w:rPr>
        <w:t xml:space="preserve">: </w:t>
      </w:r>
      <w:r w:rsidR="00007D4E">
        <w:rPr>
          <w:rFonts w:ascii="Times New Roman" w:hAnsi="Times New Roman" w:cs="Times New Roman"/>
          <w:sz w:val="28"/>
          <w:szCs w:val="28"/>
        </w:rPr>
        <w:t>1 год</w:t>
      </w:r>
      <w:r w:rsidR="00FA7A3F" w:rsidRPr="00070107">
        <w:rPr>
          <w:rFonts w:ascii="Times New Roman" w:hAnsi="Times New Roman" w:cs="Times New Roman"/>
          <w:sz w:val="28"/>
          <w:szCs w:val="28"/>
        </w:rPr>
        <w:t>,</w:t>
      </w:r>
      <w:r w:rsidR="00007D4E">
        <w:rPr>
          <w:rFonts w:ascii="Times New Roman" w:hAnsi="Times New Roman" w:cs="Times New Roman"/>
          <w:sz w:val="28"/>
          <w:szCs w:val="28"/>
        </w:rPr>
        <w:t xml:space="preserve"> 3</w:t>
      </w:r>
      <w:r w:rsidR="00D54B4D">
        <w:rPr>
          <w:rFonts w:ascii="Times New Roman" w:hAnsi="Times New Roman" w:cs="Times New Roman"/>
          <w:sz w:val="28"/>
          <w:szCs w:val="28"/>
        </w:rPr>
        <w:t>6</w:t>
      </w:r>
      <w:r w:rsidR="00A33612" w:rsidRPr="00070107">
        <w:rPr>
          <w:rFonts w:ascii="Times New Roman" w:hAnsi="Times New Roman" w:cs="Times New Roman"/>
          <w:sz w:val="28"/>
          <w:szCs w:val="28"/>
        </w:rPr>
        <w:t xml:space="preserve"> недель, </w:t>
      </w:r>
      <w:r w:rsidR="00007D4E">
        <w:rPr>
          <w:rFonts w:ascii="Times New Roman" w:hAnsi="Times New Roman" w:cs="Times New Roman"/>
          <w:sz w:val="28"/>
          <w:szCs w:val="28"/>
        </w:rPr>
        <w:t>108 часов</w:t>
      </w:r>
      <w:r w:rsidR="00A33612" w:rsidRPr="00070107">
        <w:rPr>
          <w:rFonts w:ascii="Times New Roman" w:hAnsi="Times New Roman" w:cs="Times New Roman"/>
          <w:sz w:val="28"/>
          <w:szCs w:val="28"/>
        </w:rPr>
        <w:t>.</w:t>
      </w:r>
    </w:p>
    <w:p w:rsidR="00650B18" w:rsidRPr="00070107" w:rsidRDefault="00650B18" w:rsidP="000701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Style w:val="1"/>
          <w:rFonts w:eastAsiaTheme="minorHAnsi"/>
          <w:sz w:val="28"/>
          <w:szCs w:val="28"/>
        </w:rPr>
        <w:tab/>
        <w:t>Форма обучения</w:t>
      </w:r>
      <w:bookmarkStart w:id="4" w:name="bookmark35"/>
      <w:bookmarkEnd w:id="3"/>
      <w:r w:rsidRPr="00070107">
        <w:rPr>
          <w:rStyle w:val="1"/>
          <w:rFonts w:eastAsiaTheme="minorHAnsi"/>
          <w:sz w:val="28"/>
          <w:szCs w:val="28"/>
        </w:rPr>
        <w:t xml:space="preserve">: </w:t>
      </w:r>
      <w:r w:rsidRPr="00070107">
        <w:rPr>
          <w:rStyle w:val="1"/>
          <w:rFonts w:eastAsiaTheme="minorHAnsi"/>
          <w:b w:val="0"/>
          <w:sz w:val="28"/>
          <w:szCs w:val="28"/>
        </w:rPr>
        <w:t>очная.</w:t>
      </w:r>
    </w:p>
    <w:p w:rsidR="00650B18" w:rsidRPr="00070107" w:rsidRDefault="00650B18" w:rsidP="000701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Style w:val="1"/>
          <w:rFonts w:eastAsiaTheme="minorHAnsi"/>
          <w:sz w:val="28"/>
          <w:szCs w:val="28"/>
        </w:rPr>
        <w:tab/>
        <w:t>Режим занятий</w:t>
      </w:r>
      <w:bookmarkEnd w:id="4"/>
      <w:r w:rsidRPr="00070107">
        <w:rPr>
          <w:rStyle w:val="1"/>
          <w:rFonts w:eastAsiaTheme="minorHAnsi"/>
          <w:sz w:val="28"/>
          <w:szCs w:val="28"/>
        </w:rPr>
        <w:t xml:space="preserve">: </w:t>
      </w:r>
      <w:r w:rsidR="00D54B4D" w:rsidRPr="00D54B4D">
        <w:rPr>
          <w:rStyle w:val="1"/>
          <w:rFonts w:eastAsiaTheme="minorHAnsi"/>
          <w:b w:val="0"/>
          <w:sz w:val="28"/>
          <w:szCs w:val="28"/>
        </w:rPr>
        <w:t>занятия проходят</w:t>
      </w:r>
      <w:r w:rsidR="00D54B4D">
        <w:rPr>
          <w:rStyle w:val="1"/>
          <w:rFonts w:eastAsiaTheme="minorHAnsi"/>
          <w:sz w:val="28"/>
          <w:szCs w:val="28"/>
        </w:rPr>
        <w:t xml:space="preserve"> </w:t>
      </w:r>
      <w:r w:rsidR="00007D4E">
        <w:rPr>
          <w:rStyle w:val="1"/>
          <w:rFonts w:eastAsiaTheme="minorHAnsi"/>
          <w:b w:val="0"/>
          <w:bCs w:val="0"/>
          <w:sz w:val="28"/>
          <w:szCs w:val="28"/>
        </w:rPr>
        <w:t>1 раз в неделю</w:t>
      </w:r>
      <w:r w:rsidR="00FA7A3F" w:rsidRPr="00070107">
        <w:rPr>
          <w:rStyle w:val="1"/>
          <w:rFonts w:eastAsiaTheme="minorHAnsi"/>
          <w:b w:val="0"/>
          <w:bCs w:val="0"/>
          <w:sz w:val="28"/>
          <w:szCs w:val="28"/>
        </w:rPr>
        <w:t xml:space="preserve">, </w:t>
      </w:r>
      <w:r w:rsidR="00D54B4D">
        <w:rPr>
          <w:rStyle w:val="1"/>
          <w:rFonts w:eastAsiaTheme="minorHAnsi"/>
          <w:b w:val="0"/>
          <w:bCs w:val="0"/>
          <w:sz w:val="28"/>
          <w:szCs w:val="28"/>
        </w:rPr>
        <w:t xml:space="preserve">по </w:t>
      </w:r>
      <w:r w:rsidR="00007D4E">
        <w:rPr>
          <w:rStyle w:val="1"/>
          <w:rFonts w:eastAsiaTheme="minorHAnsi"/>
          <w:b w:val="0"/>
          <w:bCs w:val="0"/>
          <w:sz w:val="28"/>
          <w:szCs w:val="28"/>
        </w:rPr>
        <w:t>3 часа</w:t>
      </w:r>
    </w:p>
    <w:p w:rsidR="004758D1" w:rsidRPr="00070107" w:rsidRDefault="004758D1" w:rsidP="00070107">
      <w:pPr>
        <w:keepNext/>
        <w:keepLines/>
        <w:widowControl w:val="0"/>
        <w:tabs>
          <w:tab w:val="left" w:pos="1427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758D1" w:rsidRPr="00070107" w:rsidRDefault="00010332" w:rsidP="00B25BC6">
      <w:pPr>
        <w:keepNext/>
        <w:keepLines/>
        <w:widowControl w:val="0"/>
        <w:tabs>
          <w:tab w:val="left" w:pos="142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 xml:space="preserve"> </w:t>
      </w:r>
      <w:r w:rsidR="004758D1" w:rsidRPr="00070107">
        <w:rPr>
          <w:rFonts w:ascii="Times New Roman" w:hAnsi="Times New Roman" w:cs="Times New Roman"/>
          <w:b/>
          <w:sz w:val="28"/>
          <w:szCs w:val="28"/>
        </w:rPr>
        <w:t>1.2. Цель и задачи Программы</w:t>
      </w:r>
    </w:p>
    <w:p w:rsidR="004758D1" w:rsidRPr="00070107" w:rsidRDefault="004758D1" w:rsidP="00B25BC6">
      <w:pPr>
        <w:spacing w:after="0" w:line="240" w:lineRule="auto"/>
        <w:ind w:firstLine="7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7FED" w:rsidRPr="00070107" w:rsidRDefault="004758D1" w:rsidP="005B67CA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070107">
        <w:rPr>
          <w:rFonts w:ascii="Times New Roman" w:hAnsi="Times New Roman" w:cs="Times New Roman"/>
          <w:sz w:val="28"/>
          <w:szCs w:val="28"/>
        </w:rPr>
        <w:t xml:space="preserve">: </w:t>
      </w:r>
      <w:r w:rsidR="009E63F8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49574E" w:rsidRPr="00070107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9E63F8">
        <w:rPr>
          <w:rFonts w:ascii="Times New Roman" w:hAnsi="Times New Roman" w:cs="Times New Roman"/>
          <w:sz w:val="28"/>
          <w:szCs w:val="28"/>
        </w:rPr>
        <w:t>ам</w:t>
      </w:r>
      <w:r w:rsidR="0049574E" w:rsidRPr="00070107">
        <w:rPr>
          <w:rFonts w:ascii="Times New Roman" w:hAnsi="Times New Roman" w:cs="Times New Roman"/>
          <w:sz w:val="28"/>
          <w:szCs w:val="28"/>
        </w:rPr>
        <w:t xml:space="preserve"> </w:t>
      </w:r>
      <w:r w:rsidR="009E63F8" w:rsidRPr="00070107">
        <w:rPr>
          <w:rFonts w:ascii="Times New Roman" w:hAnsi="Times New Roman" w:cs="Times New Roman"/>
          <w:sz w:val="28"/>
          <w:szCs w:val="28"/>
        </w:rPr>
        <w:t>рисовани</w:t>
      </w:r>
      <w:r w:rsidR="009E63F8">
        <w:rPr>
          <w:rFonts w:ascii="Times New Roman" w:hAnsi="Times New Roman" w:cs="Times New Roman"/>
          <w:sz w:val="28"/>
          <w:szCs w:val="28"/>
        </w:rPr>
        <w:t>я</w:t>
      </w:r>
      <w:r w:rsidR="009E63F8" w:rsidRPr="00070107">
        <w:rPr>
          <w:rFonts w:ascii="Times New Roman" w:hAnsi="Times New Roman" w:cs="Times New Roman"/>
          <w:sz w:val="28"/>
          <w:szCs w:val="28"/>
        </w:rPr>
        <w:t xml:space="preserve"> на ткани</w:t>
      </w:r>
      <w:r w:rsidR="009E63F8">
        <w:rPr>
          <w:rFonts w:ascii="Times New Roman" w:hAnsi="Times New Roman" w:cs="Times New Roman"/>
          <w:sz w:val="28"/>
          <w:szCs w:val="28"/>
        </w:rPr>
        <w:t xml:space="preserve">, </w:t>
      </w:r>
      <w:r w:rsidR="009E63F8" w:rsidRPr="00070107">
        <w:rPr>
          <w:rFonts w:ascii="Times New Roman" w:hAnsi="Times New Roman" w:cs="Times New Roman"/>
          <w:sz w:val="28"/>
          <w:szCs w:val="28"/>
        </w:rPr>
        <w:t xml:space="preserve"> вышив</w:t>
      </w:r>
      <w:r w:rsidR="009E63F8">
        <w:rPr>
          <w:rFonts w:ascii="Times New Roman" w:hAnsi="Times New Roman" w:cs="Times New Roman"/>
          <w:sz w:val="28"/>
          <w:szCs w:val="28"/>
        </w:rPr>
        <w:t xml:space="preserve">ке </w:t>
      </w:r>
      <w:r w:rsidR="009E63F8" w:rsidRPr="00070107">
        <w:rPr>
          <w:rFonts w:ascii="Times New Roman" w:hAnsi="Times New Roman" w:cs="Times New Roman"/>
          <w:sz w:val="28"/>
          <w:szCs w:val="28"/>
        </w:rPr>
        <w:t xml:space="preserve"> нитками</w:t>
      </w:r>
      <w:r w:rsidR="009E63F8">
        <w:rPr>
          <w:rFonts w:ascii="Times New Roman" w:hAnsi="Times New Roman" w:cs="Times New Roman"/>
          <w:sz w:val="28"/>
          <w:szCs w:val="28"/>
        </w:rPr>
        <w:t xml:space="preserve"> мулине</w:t>
      </w:r>
      <w:r w:rsidR="00F425AE">
        <w:rPr>
          <w:rFonts w:ascii="Times New Roman" w:hAnsi="Times New Roman" w:cs="Times New Roman"/>
          <w:sz w:val="28"/>
          <w:szCs w:val="28"/>
        </w:rPr>
        <w:t xml:space="preserve">, </w:t>
      </w:r>
      <w:r w:rsidR="009E63F8" w:rsidRPr="00070107">
        <w:rPr>
          <w:rFonts w:ascii="Times New Roman" w:hAnsi="Times New Roman" w:cs="Times New Roman"/>
          <w:sz w:val="28"/>
          <w:szCs w:val="28"/>
        </w:rPr>
        <w:t xml:space="preserve"> </w:t>
      </w:r>
      <w:r w:rsidR="00F425AE">
        <w:rPr>
          <w:rFonts w:ascii="Times New Roman" w:hAnsi="Times New Roman" w:cs="Times New Roman"/>
          <w:sz w:val="28"/>
          <w:szCs w:val="28"/>
        </w:rPr>
        <w:t xml:space="preserve">плетения из бисера </w:t>
      </w:r>
      <w:r w:rsidR="00F425AE" w:rsidRPr="00070107">
        <w:rPr>
          <w:rFonts w:ascii="Times New Roman" w:hAnsi="Times New Roman" w:cs="Times New Roman"/>
          <w:sz w:val="28"/>
          <w:szCs w:val="28"/>
        </w:rPr>
        <w:t xml:space="preserve"> </w:t>
      </w:r>
      <w:r w:rsidR="00F425AE">
        <w:rPr>
          <w:rFonts w:ascii="Times New Roman" w:hAnsi="Times New Roman" w:cs="Times New Roman"/>
          <w:sz w:val="28"/>
          <w:szCs w:val="28"/>
        </w:rPr>
        <w:t>через изготовление творческих работ</w:t>
      </w:r>
      <w:r w:rsidR="00103219" w:rsidRPr="00070107">
        <w:rPr>
          <w:rFonts w:ascii="Times New Roman" w:hAnsi="Times New Roman" w:cs="Times New Roman"/>
          <w:sz w:val="28"/>
          <w:szCs w:val="28"/>
        </w:rPr>
        <w:t>.</w:t>
      </w:r>
    </w:p>
    <w:p w:rsidR="00117FED" w:rsidRPr="00070107" w:rsidRDefault="00117FED" w:rsidP="00007D4E">
      <w:pPr>
        <w:spacing w:after="0" w:line="240" w:lineRule="auto"/>
        <w:ind w:firstLine="740"/>
        <w:rPr>
          <w:rFonts w:ascii="Times New Roman" w:hAnsi="Times New Roman" w:cs="Times New Roman"/>
          <w:sz w:val="28"/>
          <w:szCs w:val="28"/>
        </w:rPr>
      </w:pPr>
    </w:p>
    <w:p w:rsidR="004758D1" w:rsidRPr="00070107" w:rsidRDefault="004758D1" w:rsidP="00007D4E">
      <w:pPr>
        <w:spacing w:after="0" w:line="240" w:lineRule="auto"/>
        <w:ind w:firstLine="760"/>
        <w:rPr>
          <w:rFonts w:ascii="Times New Roman" w:hAnsi="Times New Roman" w:cs="Times New Roman"/>
          <w:b/>
          <w:bCs/>
          <w:sz w:val="28"/>
          <w:szCs w:val="28"/>
        </w:rPr>
      </w:pPr>
      <w:r w:rsidRPr="00070107"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:rsidR="005B1B1C" w:rsidRDefault="004758D1" w:rsidP="005B1B1C">
      <w:pPr>
        <w:spacing w:after="0" w:line="240" w:lineRule="auto"/>
        <w:ind w:firstLine="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0107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p w:rsidR="00420B55" w:rsidRDefault="00420B55" w:rsidP="005B1B1C">
      <w:pPr>
        <w:spacing w:after="0" w:line="240" w:lineRule="auto"/>
        <w:ind w:firstLine="7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познакомить с историей появления и развития</w:t>
      </w:r>
      <w:r w:rsidR="00224B77">
        <w:rPr>
          <w:rFonts w:ascii="Times New Roman" w:hAnsi="Times New Roman" w:cs="Times New Roman"/>
          <w:bCs/>
          <w:sz w:val="28"/>
          <w:szCs w:val="28"/>
        </w:rPr>
        <w:t xml:space="preserve"> техник:</w:t>
      </w:r>
      <w:r>
        <w:rPr>
          <w:rFonts w:ascii="Times New Roman" w:hAnsi="Times New Roman" w:cs="Times New Roman"/>
          <w:bCs/>
          <w:sz w:val="28"/>
          <w:szCs w:val="28"/>
        </w:rPr>
        <w:t xml:space="preserve"> батик,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бисероплетени</w:t>
      </w:r>
      <w:r w:rsidR="00224B77"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вышивк</w:t>
      </w:r>
      <w:r w:rsidR="00224B77">
        <w:rPr>
          <w:rFonts w:ascii="Times New Roman" w:hAnsi="Times New Roman" w:cs="Times New Roman"/>
          <w:bCs/>
          <w:sz w:val="28"/>
          <w:szCs w:val="28"/>
        </w:rPr>
        <w:t>а</w:t>
      </w:r>
      <w:r w:rsidR="001E4083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1A56" w:rsidRPr="005B1B1C" w:rsidRDefault="009B1DAD" w:rsidP="005B1B1C">
      <w:pPr>
        <w:spacing w:after="0" w:line="240" w:lineRule="auto"/>
        <w:ind w:firstLine="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обучить приемам</w:t>
      </w:r>
      <w:r w:rsidR="005B1B1C">
        <w:rPr>
          <w:rFonts w:ascii="Times New Roman" w:hAnsi="Times New Roman" w:cs="Times New Roman"/>
          <w:bCs/>
          <w:sz w:val="28"/>
          <w:szCs w:val="28"/>
        </w:rPr>
        <w:t xml:space="preserve"> и технике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работы</w:t>
      </w:r>
      <w:r w:rsidR="00811A5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1B1C" w:rsidRPr="00070107">
        <w:rPr>
          <w:rFonts w:ascii="Times New Roman" w:hAnsi="Times New Roman" w:cs="Times New Roman"/>
          <w:sz w:val="28"/>
          <w:szCs w:val="28"/>
        </w:rPr>
        <w:t>рисовани</w:t>
      </w:r>
      <w:r w:rsidR="005B1B1C">
        <w:rPr>
          <w:rFonts w:ascii="Times New Roman" w:hAnsi="Times New Roman" w:cs="Times New Roman"/>
          <w:sz w:val="28"/>
          <w:szCs w:val="28"/>
        </w:rPr>
        <w:t>я</w:t>
      </w:r>
      <w:r w:rsidR="005B1B1C" w:rsidRPr="00070107">
        <w:rPr>
          <w:rFonts w:ascii="Times New Roman" w:hAnsi="Times New Roman" w:cs="Times New Roman"/>
          <w:sz w:val="28"/>
          <w:szCs w:val="28"/>
        </w:rPr>
        <w:t xml:space="preserve"> на ткани</w:t>
      </w:r>
      <w:r w:rsidR="005B1B1C">
        <w:rPr>
          <w:rFonts w:ascii="Times New Roman" w:hAnsi="Times New Roman" w:cs="Times New Roman"/>
          <w:sz w:val="28"/>
          <w:szCs w:val="28"/>
        </w:rPr>
        <w:t xml:space="preserve">, </w:t>
      </w:r>
      <w:r w:rsidR="005B1B1C" w:rsidRPr="00070107">
        <w:rPr>
          <w:rFonts w:ascii="Times New Roman" w:hAnsi="Times New Roman" w:cs="Times New Roman"/>
          <w:sz w:val="28"/>
          <w:szCs w:val="28"/>
        </w:rPr>
        <w:t xml:space="preserve"> вышив</w:t>
      </w:r>
      <w:r w:rsidR="005B1B1C">
        <w:rPr>
          <w:rFonts w:ascii="Times New Roman" w:hAnsi="Times New Roman" w:cs="Times New Roman"/>
          <w:sz w:val="28"/>
          <w:szCs w:val="28"/>
        </w:rPr>
        <w:t xml:space="preserve">ке </w:t>
      </w:r>
      <w:r w:rsidR="005B1B1C" w:rsidRPr="00070107">
        <w:rPr>
          <w:rFonts w:ascii="Times New Roman" w:hAnsi="Times New Roman" w:cs="Times New Roman"/>
          <w:sz w:val="28"/>
          <w:szCs w:val="28"/>
        </w:rPr>
        <w:t xml:space="preserve"> нитками</w:t>
      </w:r>
      <w:r w:rsidR="005B1B1C">
        <w:rPr>
          <w:rFonts w:ascii="Times New Roman" w:hAnsi="Times New Roman" w:cs="Times New Roman"/>
          <w:sz w:val="28"/>
          <w:szCs w:val="28"/>
        </w:rPr>
        <w:t xml:space="preserve"> мулине, </w:t>
      </w:r>
      <w:r w:rsidR="005B1B1C" w:rsidRPr="00070107">
        <w:rPr>
          <w:rFonts w:ascii="Times New Roman" w:hAnsi="Times New Roman" w:cs="Times New Roman"/>
          <w:sz w:val="28"/>
          <w:szCs w:val="28"/>
        </w:rPr>
        <w:t xml:space="preserve"> </w:t>
      </w:r>
      <w:r w:rsidR="005B1B1C">
        <w:rPr>
          <w:rFonts w:ascii="Times New Roman" w:hAnsi="Times New Roman" w:cs="Times New Roman"/>
          <w:sz w:val="28"/>
          <w:szCs w:val="28"/>
        </w:rPr>
        <w:t>плетения из бисера</w:t>
      </w:r>
      <w:r w:rsidR="001E4083">
        <w:rPr>
          <w:rFonts w:ascii="Times New Roman" w:hAnsi="Times New Roman" w:cs="Times New Roman"/>
          <w:sz w:val="28"/>
          <w:szCs w:val="28"/>
        </w:rPr>
        <w:t>;</w:t>
      </w:r>
    </w:p>
    <w:p w:rsidR="000943E9" w:rsidRPr="00070107" w:rsidRDefault="00811A56" w:rsidP="00224B77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70107">
        <w:rPr>
          <w:rFonts w:ascii="Times New Roman" w:hAnsi="Times New Roman" w:cs="Times New Roman"/>
          <w:bCs/>
          <w:sz w:val="28"/>
          <w:szCs w:val="28"/>
        </w:rPr>
        <w:t xml:space="preserve">- формировать умения работать по </w:t>
      </w:r>
      <w:r w:rsidRPr="00070107">
        <w:rPr>
          <w:rFonts w:ascii="Times New Roman" w:hAnsi="Times New Roman" w:cs="Times New Roman"/>
          <w:sz w:val="28"/>
          <w:szCs w:val="28"/>
        </w:rPr>
        <w:t>схемам</w:t>
      </w:r>
      <w:r>
        <w:rPr>
          <w:rFonts w:ascii="Times New Roman" w:hAnsi="Times New Roman" w:cs="Times New Roman"/>
          <w:sz w:val="28"/>
          <w:szCs w:val="28"/>
        </w:rPr>
        <w:t>, шаблонам,</w:t>
      </w:r>
      <w:r w:rsidRPr="00070107">
        <w:rPr>
          <w:rFonts w:ascii="Times New Roman" w:hAnsi="Times New Roman" w:cs="Times New Roman"/>
          <w:sz w:val="28"/>
          <w:szCs w:val="28"/>
        </w:rPr>
        <w:t xml:space="preserve"> инструкциям</w:t>
      </w:r>
      <w:r w:rsidR="001E4083">
        <w:rPr>
          <w:rFonts w:ascii="Times New Roman" w:hAnsi="Times New Roman" w:cs="Times New Roman"/>
          <w:bCs/>
          <w:sz w:val="28"/>
          <w:szCs w:val="28"/>
        </w:rPr>
        <w:t>.</w:t>
      </w:r>
    </w:p>
    <w:p w:rsidR="002A281E" w:rsidRPr="00070107" w:rsidRDefault="004758D1" w:rsidP="00007D4E">
      <w:pPr>
        <w:spacing w:after="0" w:line="240" w:lineRule="auto"/>
        <w:ind w:firstLine="760"/>
        <w:rPr>
          <w:rFonts w:ascii="Times New Roman" w:hAnsi="Times New Roman" w:cs="Times New Roman"/>
          <w:b/>
          <w:bCs/>
          <w:sz w:val="28"/>
          <w:szCs w:val="28"/>
        </w:rPr>
      </w:pPr>
      <w:r w:rsidRPr="00070107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</w:p>
    <w:p w:rsidR="0072029F" w:rsidRPr="00E11B1C" w:rsidRDefault="0072029F" w:rsidP="0072029F">
      <w:pPr>
        <w:spacing w:after="0" w:line="240" w:lineRule="auto"/>
        <w:ind w:firstLine="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1B1C">
        <w:rPr>
          <w:rFonts w:ascii="Times New Roman" w:hAnsi="Times New Roman" w:cs="Times New Roman"/>
          <w:bCs/>
          <w:sz w:val="28"/>
          <w:szCs w:val="28"/>
        </w:rPr>
        <w:t>- формировать потребность к творческой активности, интерес к декоративно-прикладному творчеству;</w:t>
      </w:r>
    </w:p>
    <w:p w:rsidR="0072029F" w:rsidRPr="00E11B1C" w:rsidRDefault="0072029F" w:rsidP="0072029F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11B1C">
        <w:rPr>
          <w:rFonts w:ascii="Times New Roman" w:hAnsi="Times New Roman" w:cs="Times New Roman"/>
          <w:sz w:val="28"/>
          <w:szCs w:val="28"/>
        </w:rPr>
        <w:t xml:space="preserve">- развивать наблюдательность, творческое воображение художественную фантазию, </w:t>
      </w:r>
    </w:p>
    <w:p w:rsidR="0072029F" w:rsidRPr="0072029F" w:rsidRDefault="0072029F" w:rsidP="0072029F">
      <w:pPr>
        <w:spacing w:after="0" w:line="240" w:lineRule="auto"/>
        <w:ind w:firstLine="7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B1C">
        <w:rPr>
          <w:rFonts w:ascii="Times New Roman" w:hAnsi="Times New Roman" w:cs="Times New Roman"/>
          <w:sz w:val="28"/>
          <w:szCs w:val="28"/>
        </w:rPr>
        <w:t>- развивать координацию, точность движений.</w:t>
      </w:r>
    </w:p>
    <w:p w:rsidR="004758D1" w:rsidRPr="00070107" w:rsidRDefault="004758D1" w:rsidP="00007D4E">
      <w:pPr>
        <w:spacing w:after="0" w:line="240" w:lineRule="auto"/>
        <w:ind w:firstLine="760"/>
        <w:rPr>
          <w:rFonts w:ascii="Times New Roman" w:hAnsi="Times New Roman" w:cs="Times New Roman"/>
          <w:b/>
          <w:bCs/>
          <w:sz w:val="28"/>
          <w:szCs w:val="28"/>
        </w:rPr>
      </w:pPr>
      <w:r w:rsidRPr="00070107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Личностные: </w:t>
      </w:r>
    </w:p>
    <w:p w:rsidR="00007D4E" w:rsidRDefault="004758D1" w:rsidP="00007D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010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70107">
        <w:rPr>
          <w:rFonts w:ascii="Times New Roman" w:hAnsi="Times New Roman" w:cs="Times New Roman"/>
          <w:bCs/>
          <w:sz w:val="28"/>
          <w:szCs w:val="28"/>
        </w:rPr>
        <w:t xml:space="preserve"> развивать культуру общения и поведения в коллективе.</w:t>
      </w:r>
      <w:bookmarkStart w:id="5" w:name="bookmark39"/>
    </w:p>
    <w:p w:rsidR="002848D7" w:rsidRDefault="00007D4E" w:rsidP="00007D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2848D7" w:rsidRDefault="002848D7" w:rsidP="00007D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848D7" w:rsidRDefault="002848D7" w:rsidP="00007D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409F" w:rsidRDefault="004454B1" w:rsidP="0098409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0107">
        <w:rPr>
          <w:rFonts w:ascii="Times New Roman" w:hAnsi="Times New Roman" w:cs="Times New Roman"/>
          <w:b/>
          <w:sz w:val="28"/>
          <w:szCs w:val="28"/>
        </w:rPr>
        <w:lastRenderedPageBreak/>
        <w:t>1.3. Содержание программы</w:t>
      </w:r>
      <w:bookmarkEnd w:id="5"/>
    </w:p>
    <w:p w:rsidR="0098409F" w:rsidRDefault="0098409F" w:rsidP="0098409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B4AFB" w:rsidRPr="0098409F" w:rsidRDefault="004454B1" w:rsidP="0098409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0107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4B4AFB" w:rsidRDefault="004B4AFB" w:rsidP="00B25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454B1" w:rsidRPr="00070107" w:rsidRDefault="004454B1" w:rsidP="00B25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70107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tbl>
      <w:tblPr>
        <w:tblW w:w="9647" w:type="dxa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948"/>
        <w:gridCol w:w="908"/>
        <w:gridCol w:w="993"/>
        <w:gridCol w:w="1647"/>
        <w:gridCol w:w="2471"/>
      </w:tblGrid>
      <w:tr w:rsidR="004454B1" w:rsidRPr="004B68BF" w:rsidTr="00F15FBA">
        <w:trPr>
          <w:jc w:val="right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4454B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4454B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4454B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4454B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аттестации/контроля</w:t>
            </w:r>
          </w:p>
        </w:tc>
      </w:tr>
      <w:tr w:rsidR="004454B1" w:rsidRPr="004B68BF" w:rsidTr="00F15FBA">
        <w:trPr>
          <w:jc w:val="right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4454B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4454B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4454B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4454B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4454B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4454B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4B1" w:rsidRPr="004B68BF" w:rsidTr="00F15FBA">
        <w:trPr>
          <w:jc w:val="right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4454B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4454B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4454B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4454B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4454B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4454B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4454B1" w:rsidRPr="004B68BF" w:rsidTr="00F15FBA">
        <w:trPr>
          <w:jc w:val="right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4454B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5A7225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Украшения из бисера</w:t>
            </w:r>
            <w:r w:rsidR="004454B1"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D87E99" w:rsidRDefault="00FD103D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E9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D87E99" w:rsidRDefault="00D87E99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3D4107" w:rsidRDefault="003D4107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10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4454B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практическая работа, наблюдение</w:t>
            </w:r>
          </w:p>
        </w:tc>
      </w:tr>
      <w:tr w:rsidR="004454B1" w:rsidRPr="004B68BF" w:rsidTr="00F15FBA">
        <w:trPr>
          <w:jc w:val="right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4454B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BA26F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на ткани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D87E99" w:rsidRDefault="00FD103D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E9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D87E99" w:rsidRDefault="00D87E99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3D4107" w:rsidRDefault="00324C59" w:rsidP="003D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1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D4107" w:rsidRPr="003D41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4454B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практическая работа, наблюдение</w:t>
            </w:r>
          </w:p>
        </w:tc>
      </w:tr>
      <w:tr w:rsidR="004454B1" w:rsidRPr="004B68BF" w:rsidTr="00F15FBA">
        <w:trPr>
          <w:jc w:val="right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4454B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BA26F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hAnsi="Times New Roman" w:cs="Times New Roman"/>
                <w:sz w:val="24"/>
                <w:szCs w:val="24"/>
              </w:rPr>
              <w:t>Вышивания нитками мулине.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D87E99" w:rsidRDefault="00FD103D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E9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D87E99" w:rsidRDefault="00D87E99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3D4107" w:rsidRDefault="00324C59" w:rsidP="003D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1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D4107" w:rsidRPr="003D41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B1" w:rsidRPr="004B68BF" w:rsidRDefault="004454B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практическая работа, наблюдение</w:t>
            </w:r>
          </w:p>
        </w:tc>
      </w:tr>
      <w:tr w:rsidR="00BA26F1" w:rsidRPr="004B68BF" w:rsidTr="00F15FBA">
        <w:trPr>
          <w:jc w:val="right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BA26F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BA26F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и выставочная деятельность.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FD103D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BA26F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FD103D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BA26F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обсуждение</w:t>
            </w:r>
          </w:p>
        </w:tc>
      </w:tr>
      <w:tr w:rsidR="00BA26F1" w:rsidRPr="004B68BF" w:rsidTr="00F15FBA">
        <w:trPr>
          <w:jc w:val="right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BA26F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BA26F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мероприятия.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FD103D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BA26F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FD103D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BA26F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Наблюдение, обсуждение </w:t>
            </w:r>
          </w:p>
        </w:tc>
      </w:tr>
      <w:tr w:rsidR="00BA26F1" w:rsidRPr="004B68BF" w:rsidTr="00F15FBA">
        <w:trPr>
          <w:jc w:val="right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BA26F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BA26F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детским коллективом.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98409F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BA26F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FD103D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BA26F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Наблюдение, обсуждение </w:t>
            </w:r>
          </w:p>
        </w:tc>
      </w:tr>
      <w:tr w:rsidR="00BA26F1" w:rsidRPr="004B68BF" w:rsidTr="00F15FBA">
        <w:trPr>
          <w:jc w:val="right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BA26F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BA26F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D87E99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BA26F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D87E99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BA26F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практическое задание,</w:t>
            </w:r>
            <w:r w:rsidRPr="004B6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результатов.</w:t>
            </w:r>
          </w:p>
        </w:tc>
      </w:tr>
      <w:tr w:rsidR="00BA26F1" w:rsidRPr="004B68BF" w:rsidTr="00F15FBA">
        <w:trPr>
          <w:jc w:val="right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BA26F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BA26F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114B4B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3A16C3" w:rsidP="003D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D41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3D4107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1" w:rsidRPr="004B68BF" w:rsidRDefault="00BA26F1" w:rsidP="004B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39750B" w:rsidRPr="00070107" w:rsidRDefault="0039750B" w:rsidP="00B25B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4B1" w:rsidRPr="00070107" w:rsidRDefault="004454B1" w:rsidP="00B25BC6">
      <w:pPr>
        <w:spacing w:after="0" w:line="240" w:lineRule="auto"/>
        <w:ind w:firstLine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107">
        <w:rPr>
          <w:rFonts w:ascii="Times New Roman" w:hAnsi="Times New Roman" w:cs="Times New Roman"/>
          <w:b/>
          <w:sz w:val="28"/>
          <w:szCs w:val="28"/>
        </w:rPr>
        <w:t xml:space="preserve"> Содержание учебного плана программы</w:t>
      </w:r>
    </w:p>
    <w:p w:rsidR="004454B1" w:rsidRPr="00070107" w:rsidRDefault="004454B1" w:rsidP="00B25BC6">
      <w:pPr>
        <w:spacing w:after="0" w:line="240" w:lineRule="auto"/>
        <w:ind w:firstLine="7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4B1" w:rsidRPr="00070107" w:rsidRDefault="004454B1" w:rsidP="00B25BC6">
      <w:pPr>
        <w:spacing w:after="0" w:line="240" w:lineRule="auto"/>
        <w:ind w:firstLine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107">
        <w:rPr>
          <w:rFonts w:ascii="Times New Roman" w:hAnsi="Times New Roman" w:cs="Times New Roman"/>
          <w:b/>
          <w:sz w:val="28"/>
          <w:szCs w:val="28"/>
        </w:rPr>
        <w:t>Тема 1. Вводное занятие (2 ч</w:t>
      </w:r>
      <w:r w:rsidR="0075102B">
        <w:rPr>
          <w:rFonts w:ascii="Times New Roman" w:hAnsi="Times New Roman" w:cs="Times New Roman"/>
          <w:b/>
          <w:sz w:val="28"/>
          <w:szCs w:val="28"/>
        </w:rPr>
        <w:t>.</w:t>
      </w:r>
      <w:r w:rsidRPr="00070107">
        <w:rPr>
          <w:rFonts w:ascii="Times New Roman" w:hAnsi="Times New Roman" w:cs="Times New Roman"/>
          <w:b/>
          <w:sz w:val="28"/>
          <w:szCs w:val="28"/>
        </w:rPr>
        <w:t>)</w:t>
      </w:r>
    </w:p>
    <w:p w:rsidR="004454B1" w:rsidRPr="00070107" w:rsidRDefault="004454B1" w:rsidP="00B25BC6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i/>
          <w:sz w:val="28"/>
          <w:szCs w:val="28"/>
        </w:rPr>
        <w:t xml:space="preserve">Теория (1ч.). </w:t>
      </w:r>
      <w:r w:rsidRPr="00070107">
        <w:rPr>
          <w:rFonts w:ascii="Times New Roman" w:hAnsi="Times New Roman" w:cs="Times New Roman"/>
          <w:sz w:val="28"/>
          <w:szCs w:val="28"/>
        </w:rPr>
        <w:t>Знакомство с детьми. Знакомство с планом и содержанием работы на учебный год. Правила поведения в кабинете и ТБ. Основные формы работы. Организация рабочего места. Знакомство с художественными материалами и оборудованием.</w:t>
      </w:r>
      <w:bookmarkStart w:id="6" w:name="_GoBack"/>
      <w:bookmarkEnd w:id="6"/>
    </w:p>
    <w:p w:rsidR="004454B1" w:rsidRPr="00070107" w:rsidRDefault="004454B1" w:rsidP="00B25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ab/>
      </w:r>
      <w:r w:rsidRPr="00070107">
        <w:rPr>
          <w:rFonts w:ascii="Times New Roman" w:hAnsi="Times New Roman" w:cs="Times New Roman"/>
          <w:i/>
          <w:sz w:val="28"/>
          <w:szCs w:val="28"/>
        </w:rPr>
        <w:t>Практика (1ч.).</w:t>
      </w:r>
      <w:r w:rsidRPr="00070107">
        <w:rPr>
          <w:rFonts w:ascii="Times New Roman" w:hAnsi="Times New Roman" w:cs="Times New Roman"/>
          <w:sz w:val="28"/>
          <w:szCs w:val="28"/>
        </w:rPr>
        <w:t xml:space="preserve"> Входной контроль: собеседование, </w:t>
      </w:r>
      <w:r w:rsidR="001A2386" w:rsidRPr="00070107">
        <w:rPr>
          <w:rFonts w:ascii="Times New Roman" w:hAnsi="Times New Roman" w:cs="Times New Roman"/>
          <w:sz w:val="28"/>
          <w:szCs w:val="28"/>
        </w:rPr>
        <w:t xml:space="preserve">творческое задание, </w:t>
      </w:r>
      <w:r w:rsidRPr="00070107">
        <w:rPr>
          <w:rFonts w:ascii="Times New Roman" w:hAnsi="Times New Roman" w:cs="Times New Roman"/>
          <w:sz w:val="28"/>
          <w:szCs w:val="28"/>
        </w:rPr>
        <w:t>заполнение журнала.</w:t>
      </w:r>
    </w:p>
    <w:p w:rsidR="004454B1" w:rsidRPr="00070107" w:rsidRDefault="004454B1" w:rsidP="0007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ab/>
      </w:r>
      <w:r w:rsidRPr="00070107">
        <w:rPr>
          <w:rFonts w:ascii="Times New Roman" w:hAnsi="Times New Roman" w:cs="Times New Roman"/>
          <w:i/>
          <w:sz w:val="28"/>
          <w:szCs w:val="28"/>
        </w:rPr>
        <w:t xml:space="preserve">Форма контроля: </w:t>
      </w:r>
      <w:r w:rsidRPr="00070107">
        <w:rPr>
          <w:rFonts w:ascii="Times New Roman" w:hAnsi="Times New Roman" w:cs="Times New Roman"/>
          <w:sz w:val="28"/>
          <w:szCs w:val="28"/>
        </w:rPr>
        <w:t>беседа, наблюдение</w:t>
      </w:r>
    </w:p>
    <w:p w:rsidR="007E1F4A" w:rsidRPr="00070107" w:rsidRDefault="004454B1" w:rsidP="00070107">
      <w:pPr>
        <w:spacing w:after="0" w:line="240" w:lineRule="auto"/>
        <w:ind w:firstLine="7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0107"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r w:rsidR="000A73BA" w:rsidRPr="000701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Украшения из бисера</w:t>
      </w:r>
      <w:r w:rsidR="00866196" w:rsidRPr="0007010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850E9" w:rsidRPr="000701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5153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29 ч</w:t>
      </w:r>
      <w:r w:rsidR="007510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C850E9" w:rsidRPr="000701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 </w:t>
      </w:r>
    </w:p>
    <w:p w:rsidR="004454B1" w:rsidRPr="00070107" w:rsidRDefault="004454B1" w:rsidP="00070107">
      <w:pPr>
        <w:pStyle w:val="c4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070107">
        <w:rPr>
          <w:i/>
          <w:sz w:val="28"/>
          <w:szCs w:val="28"/>
        </w:rPr>
        <w:t>Теория (</w:t>
      </w:r>
      <w:r w:rsidR="00515371">
        <w:rPr>
          <w:i/>
          <w:sz w:val="28"/>
          <w:szCs w:val="28"/>
        </w:rPr>
        <w:t>4</w:t>
      </w:r>
      <w:r w:rsidR="00C850E9" w:rsidRPr="00070107">
        <w:rPr>
          <w:i/>
          <w:sz w:val="28"/>
          <w:szCs w:val="28"/>
        </w:rPr>
        <w:t>ч</w:t>
      </w:r>
      <w:r w:rsidRPr="00070107">
        <w:rPr>
          <w:i/>
          <w:sz w:val="28"/>
          <w:szCs w:val="28"/>
        </w:rPr>
        <w:t>.).</w:t>
      </w:r>
      <w:r w:rsidRPr="00070107">
        <w:rPr>
          <w:sz w:val="28"/>
          <w:szCs w:val="28"/>
        </w:rPr>
        <w:t xml:space="preserve"> </w:t>
      </w:r>
      <w:r w:rsidR="00AE23FA" w:rsidRPr="00070107">
        <w:rPr>
          <w:sz w:val="28"/>
          <w:szCs w:val="28"/>
        </w:rPr>
        <w:t>З</w:t>
      </w:r>
      <w:r w:rsidR="00545117" w:rsidRPr="00070107">
        <w:rPr>
          <w:sz w:val="28"/>
          <w:szCs w:val="28"/>
        </w:rPr>
        <w:t xml:space="preserve">накомство с историей </w:t>
      </w:r>
      <w:proofErr w:type="spellStart"/>
      <w:r w:rsidR="00AE23FA" w:rsidRPr="00070107">
        <w:rPr>
          <w:sz w:val="28"/>
          <w:szCs w:val="28"/>
        </w:rPr>
        <w:t>бисероплетение</w:t>
      </w:r>
      <w:proofErr w:type="spellEnd"/>
      <w:r w:rsidR="00545117" w:rsidRPr="00070107">
        <w:rPr>
          <w:sz w:val="28"/>
          <w:szCs w:val="28"/>
        </w:rPr>
        <w:t xml:space="preserve">, </w:t>
      </w:r>
      <w:r w:rsidR="00866196" w:rsidRPr="00070107">
        <w:rPr>
          <w:sz w:val="28"/>
          <w:szCs w:val="28"/>
        </w:rPr>
        <w:t>знакомство</w:t>
      </w:r>
      <w:r w:rsidR="00545117" w:rsidRPr="00070107">
        <w:rPr>
          <w:sz w:val="28"/>
          <w:szCs w:val="28"/>
        </w:rPr>
        <w:t xml:space="preserve"> </w:t>
      </w:r>
      <w:r w:rsidR="00866196" w:rsidRPr="00070107">
        <w:rPr>
          <w:sz w:val="28"/>
          <w:szCs w:val="28"/>
        </w:rPr>
        <w:t>со схемами и со способами плетения по схемам.</w:t>
      </w:r>
    </w:p>
    <w:p w:rsidR="004454B1" w:rsidRPr="00070107" w:rsidRDefault="004454B1" w:rsidP="000701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70107">
        <w:rPr>
          <w:rFonts w:ascii="Times New Roman" w:hAnsi="Times New Roman" w:cs="Times New Roman"/>
          <w:i/>
          <w:sz w:val="28"/>
          <w:szCs w:val="28"/>
        </w:rPr>
        <w:t>Практика (</w:t>
      </w:r>
      <w:r w:rsidR="00515371">
        <w:rPr>
          <w:rFonts w:ascii="Times New Roman" w:hAnsi="Times New Roman" w:cs="Times New Roman"/>
          <w:i/>
          <w:sz w:val="28"/>
          <w:szCs w:val="28"/>
        </w:rPr>
        <w:t>25</w:t>
      </w:r>
      <w:r w:rsidRPr="00070107">
        <w:rPr>
          <w:rFonts w:ascii="Times New Roman" w:hAnsi="Times New Roman" w:cs="Times New Roman"/>
          <w:i/>
          <w:sz w:val="28"/>
          <w:szCs w:val="28"/>
        </w:rPr>
        <w:t>ч.).</w:t>
      </w:r>
      <w:r w:rsidR="007E1F4A" w:rsidRPr="00070107">
        <w:rPr>
          <w:rFonts w:ascii="Times New Roman" w:hAnsi="Times New Roman" w:cs="Times New Roman"/>
          <w:sz w:val="28"/>
          <w:szCs w:val="28"/>
        </w:rPr>
        <w:t xml:space="preserve"> </w:t>
      </w:r>
      <w:r w:rsidR="00FC68B4" w:rsidRPr="00070107">
        <w:rPr>
          <w:rFonts w:ascii="Times New Roman" w:hAnsi="Times New Roman" w:cs="Times New Roman"/>
          <w:sz w:val="28"/>
          <w:szCs w:val="28"/>
        </w:rPr>
        <w:t>П</w:t>
      </w:r>
      <w:r w:rsidR="00866196" w:rsidRPr="00070107">
        <w:rPr>
          <w:rFonts w:ascii="Times New Roman" w:hAnsi="Times New Roman" w:cs="Times New Roman"/>
          <w:sz w:val="28"/>
          <w:szCs w:val="28"/>
        </w:rPr>
        <w:t>летение украшений по схемам, по замыслу.</w:t>
      </w:r>
    </w:p>
    <w:p w:rsidR="004454B1" w:rsidRPr="00070107" w:rsidRDefault="004454B1" w:rsidP="000701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ab/>
      </w:r>
      <w:r w:rsidRPr="00070107">
        <w:rPr>
          <w:rFonts w:ascii="Times New Roman" w:hAnsi="Times New Roman" w:cs="Times New Roman"/>
          <w:i/>
          <w:sz w:val="28"/>
          <w:szCs w:val="28"/>
        </w:rPr>
        <w:t>Форма контроля:</w:t>
      </w:r>
      <w:r w:rsidRPr="00070107">
        <w:rPr>
          <w:rFonts w:ascii="Times New Roman" w:hAnsi="Times New Roman" w:cs="Times New Roman"/>
          <w:sz w:val="28"/>
          <w:szCs w:val="28"/>
        </w:rPr>
        <w:t xml:space="preserve"> Опрос, практическая работа, наблюдение.</w:t>
      </w:r>
    </w:p>
    <w:p w:rsidR="004454B1" w:rsidRPr="00070107" w:rsidRDefault="004454B1" w:rsidP="00070107">
      <w:pPr>
        <w:spacing w:after="0" w:line="240" w:lineRule="auto"/>
        <w:ind w:firstLine="7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70107">
        <w:rPr>
          <w:rFonts w:ascii="Times New Roman" w:hAnsi="Times New Roman" w:cs="Times New Roman"/>
          <w:b/>
          <w:sz w:val="28"/>
          <w:szCs w:val="28"/>
        </w:rPr>
        <w:lastRenderedPageBreak/>
        <w:t>Тема 3.</w:t>
      </w:r>
      <w:r w:rsidRPr="00070107">
        <w:rPr>
          <w:rFonts w:ascii="Times New Roman" w:hAnsi="Times New Roman" w:cs="Times New Roman"/>
          <w:sz w:val="28"/>
          <w:szCs w:val="28"/>
        </w:rPr>
        <w:t xml:space="preserve"> </w:t>
      </w:r>
      <w:r w:rsidR="007E1F4A" w:rsidRPr="00070107">
        <w:rPr>
          <w:rFonts w:ascii="Times New Roman" w:hAnsi="Times New Roman" w:cs="Times New Roman"/>
          <w:b/>
          <w:sz w:val="28"/>
          <w:szCs w:val="28"/>
        </w:rPr>
        <w:t>Рисование на ткани</w:t>
      </w:r>
      <w:r w:rsidR="00C850E9" w:rsidRPr="000701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30CD" w:rsidRPr="00070107">
        <w:rPr>
          <w:rFonts w:ascii="Times New Roman" w:hAnsi="Times New Roman" w:cs="Times New Roman"/>
          <w:b/>
          <w:sz w:val="28"/>
          <w:szCs w:val="28"/>
        </w:rPr>
        <w:t>(</w:t>
      </w:r>
      <w:r w:rsidR="00515371">
        <w:rPr>
          <w:rFonts w:ascii="Times New Roman" w:hAnsi="Times New Roman" w:cs="Times New Roman"/>
          <w:b/>
          <w:sz w:val="28"/>
          <w:szCs w:val="28"/>
        </w:rPr>
        <w:t>29</w:t>
      </w:r>
      <w:r w:rsidR="00C702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0E9" w:rsidRPr="00070107">
        <w:rPr>
          <w:rFonts w:ascii="Times New Roman" w:hAnsi="Times New Roman" w:cs="Times New Roman"/>
          <w:b/>
          <w:sz w:val="28"/>
          <w:szCs w:val="28"/>
        </w:rPr>
        <w:t>ч</w:t>
      </w:r>
      <w:r w:rsidR="0075102B">
        <w:rPr>
          <w:rFonts w:ascii="Times New Roman" w:hAnsi="Times New Roman" w:cs="Times New Roman"/>
          <w:b/>
          <w:sz w:val="28"/>
          <w:szCs w:val="28"/>
        </w:rPr>
        <w:t>.</w:t>
      </w:r>
      <w:r w:rsidR="00C850E9" w:rsidRPr="00070107">
        <w:rPr>
          <w:rFonts w:ascii="Times New Roman" w:hAnsi="Times New Roman" w:cs="Times New Roman"/>
          <w:b/>
          <w:sz w:val="28"/>
          <w:szCs w:val="28"/>
        </w:rPr>
        <w:t>)</w:t>
      </w:r>
    </w:p>
    <w:p w:rsidR="003B24E5" w:rsidRPr="00070107" w:rsidRDefault="004454B1" w:rsidP="00070107">
      <w:pPr>
        <w:pStyle w:val="c11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070107">
        <w:rPr>
          <w:i/>
          <w:sz w:val="28"/>
          <w:szCs w:val="28"/>
        </w:rPr>
        <w:t>Теория (</w:t>
      </w:r>
      <w:r w:rsidR="00515371">
        <w:rPr>
          <w:i/>
          <w:sz w:val="28"/>
          <w:szCs w:val="28"/>
        </w:rPr>
        <w:t>4</w:t>
      </w:r>
      <w:r w:rsidRPr="00070107">
        <w:rPr>
          <w:i/>
          <w:sz w:val="28"/>
          <w:szCs w:val="28"/>
        </w:rPr>
        <w:t>ч.).</w:t>
      </w:r>
      <w:r w:rsidRPr="00070107">
        <w:rPr>
          <w:sz w:val="28"/>
          <w:szCs w:val="28"/>
        </w:rPr>
        <w:t xml:space="preserve"> </w:t>
      </w:r>
      <w:r w:rsidR="00FC68B4" w:rsidRPr="00070107">
        <w:rPr>
          <w:sz w:val="28"/>
          <w:szCs w:val="28"/>
        </w:rPr>
        <w:t>Знакомство с историей создания рисование на ткани, знакомство с видами ткани и способами рисования на тканях.</w:t>
      </w:r>
      <w:r w:rsidR="00AB203C" w:rsidRPr="00070107">
        <w:rPr>
          <w:color w:val="000000"/>
          <w:sz w:val="28"/>
          <w:szCs w:val="28"/>
          <w:shd w:val="clear" w:color="auto" w:fill="FFFFFF"/>
        </w:rPr>
        <w:t xml:space="preserve"> Познакомить с художественными особенностями и творческими возможностями различных технологий росписи ткани.</w:t>
      </w:r>
      <w:r w:rsidR="00AB203C" w:rsidRPr="00070107">
        <w:rPr>
          <w:rStyle w:val="ac"/>
          <w:b w:val="0"/>
          <w:bCs w:val="0"/>
          <w:color w:val="333333"/>
          <w:sz w:val="28"/>
          <w:szCs w:val="28"/>
          <w:shd w:val="clear" w:color="auto" w:fill="FFFFFF"/>
        </w:rPr>
        <w:t xml:space="preserve"> Эскиз для рисования на ткани</w:t>
      </w:r>
      <w:r w:rsidR="00AB203C" w:rsidRPr="00070107">
        <w:rPr>
          <w:b/>
          <w:bCs/>
          <w:color w:val="333333"/>
          <w:sz w:val="28"/>
          <w:szCs w:val="28"/>
          <w:shd w:val="clear" w:color="auto" w:fill="FFFFFF"/>
        </w:rPr>
        <w:t xml:space="preserve"> — </w:t>
      </w:r>
      <w:r w:rsidR="00AB203C" w:rsidRPr="00070107">
        <w:rPr>
          <w:color w:val="333333"/>
          <w:sz w:val="28"/>
          <w:szCs w:val="28"/>
          <w:shd w:val="clear" w:color="auto" w:fill="FFFFFF"/>
        </w:rPr>
        <w:t>это </w:t>
      </w:r>
      <w:r w:rsidR="00AB203C" w:rsidRPr="00070107">
        <w:rPr>
          <w:rStyle w:val="ac"/>
          <w:b w:val="0"/>
          <w:bCs w:val="0"/>
          <w:color w:val="333333"/>
          <w:sz w:val="28"/>
          <w:szCs w:val="28"/>
          <w:shd w:val="clear" w:color="auto" w:fill="FFFFFF"/>
        </w:rPr>
        <w:t>рисунок или распечатка задуманного изображения.</w:t>
      </w:r>
    </w:p>
    <w:p w:rsidR="004454B1" w:rsidRPr="00070107" w:rsidRDefault="004454B1" w:rsidP="00070107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0107">
        <w:rPr>
          <w:rFonts w:ascii="Times New Roman" w:hAnsi="Times New Roman" w:cs="Times New Roman"/>
          <w:i/>
          <w:sz w:val="28"/>
          <w:szCs w:val="28"/>
        </w:rPr>
        <w:t>Практика (</w:t>
      </w:r>
      <w:r w:rsidR="00515371">
        <w:rPr>
          <w:rFonts w:ascii="Times New Roman" w:hAnsi="Times New Roman" w:cs="Times New Roman"/>
          <w:i/>
          <w:sz w:val="28"/>
          <w:szCs w:val="28"/>
        </w:rPr>
        <w:t>2</w:t>
      </w:r>
      <w:r w:rsidR="00A35B98">
        <w:rPr>
          <w:rFonts w:ascii="Times New Roman" w:hAnsi="Times New Roman" w:cs="Times New Roman"/>
          <w:i/>
          <w:sz w:val="28"/>
          <w:szCs w:val="28"/>
        </w:rPr>
        <w:t>5</w:t>
      </w:r>
      <w:r w:rsidRPr="00070107">
        <w:rPr>
          <w:rFonts w:ascii="Times New Roman" w:hAnsi="Times New Roman" w:cs="Times New Roman"/>
          <w:i/>
          <w:sz w:val="28"/>
          <w:szCs w:val="28"/>
        </w:rPr>
        <w:t>ч.).</w:t>
      </w:r>
      <w:r w:rsidRPr="00070107">
        <w:rPr>
          <w:rFonts w:ascii="Times New Roman" w:hAnsi="Times New Roman" w:cs="Times New Roman"/>
          <w:sz w:val="28"/>
          <w:szCs w:val="28"/>
        </w:rPr>
        <w:t xml:space="preserve"> </w:t>
      </w:r>
      <w:r w:rsidR="00FC68B4" w:rsidRPr="00070107">
        <w:rPr>
          <w:rFonts w:ascii="Times New Roman" w:hAnsi="Times New Roman" w:cs="Times New Roman"/>
          <w:sz w:val="28"/>
          <w:szCs w:val="28"/>
        </w:rPr>
        <w:t>Р</w:t>
      </w:r>
      <w:r w:rsidR="00866196" w:rsidRPr="00070107">
        <w:rPr>
          <w:rFonts w:ascii="Times New Roman" w:hAnsi="Times New Roman" w:cs="Times New Roman"/>
          <w:sz w:val="28"/>
          <w:szCs w:val="28"/>
        </w:rPr>
        <w:t>азработка или создание эскиза</w:t>
      </w:r>
      <w:r w:rsidR="00411251" w:rsidRPr="00070107">
        <w:rPr>
          <w:rFonts w:ascii="Times New Roman" w:hAnsi="Times New Roman" w:cs="Times New Roman"/>
          <w:sz w:val="28"/>
          <w:szCs w:val="28"/>
        </w:rPr>
        <w:t xml:space="preserve">. </w:t>
      </w:r>
      <w:r w:rsidR="002A0E98" w:rsidRPr="00070107">
        <w:rPr>
          <w:rFonts w:ascii="Times New Roman" w:hAnsi="Times New Roman" w:cs="Times New Roman"/>
          <w:sz w:val="28"/>
          <w:szCs w:val="28"/>
        </w:rPr>
        <w:t>Оформление изделия</w:t>
      </w:r>
      <w:r w:rsidR="00411251" w:rsidRPr="00070107">
        <w:rPr>
          <w:rFonts w:ascii="Times New Roman" w:hAnsi="Times New Roman" w:cs="Times New Roman"/>
          <w:sz w:val="28"/>
          <w:szCs w:val="28"/>
        </w:rPr>
        <w:t>.</w:t>
      </w:r>
      <w:r w:rsidR="002A0E98" w:rsidRPr="00070107">
        <w:rPr>
          <w:rFonts w:ascii="Times New Roman" w:hAnsi="Times New Roman" w:cs="Times New Roman"/>
          <w:sz w:val="28"/>
          <w:szCs w:val="28"/>
        </w:rPr>
        <w:t xml:space="preserve"> Анализ деятельности</w:t>
      </w:r>
      <w:r w:rsidR="00411251" w:rsidRPr="00070107">
        <w:rPr>
          <w:rFonts w:ascii="Times New Roman" w:hAnsi="Times New Roman" w:cs="Times New Roman"/>
          <w:sz w:val="28"/>
          <w:szCs w:val="28"/>
        </w:rPr>
        <w:t>.</w:t>
      </w:r>
      <w:r w:rsidR="00FC68B4" w:rsidRPr="00070107">
        <w:rPr>
          <w:rStyle w:val="214pt"/>
          <w:rFonts w:eastAsiaTheme="minorEastAsia"/>
          <w:color w:val="333333"/>
        </w:rPr>
        <w:t xml:space="preserve"> </w:t>
      </w:r>
    </w:p>
    <w:p w:rsidR="004454B1" w:rsidRPr="00070107" w:rsidRDefault="004454B1" w:rsidP="000701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107">
        <w:rPr>
          <w:rFonts w:ascii="Times New Roman" w:hAnsi="Times New Roman" w:cs="Times New Roman"/>
          <w:i/>
          <w:sz w:val="28"/>
          <w:szCs w:val="28"/>
        </w:rPr>
        <w:t>Форма контроля:</w:t>
      </w:r>
      <w:r w:rsidRPr="00070107">
        <w:rPr>
          <w:rFonts w:ascii="Times New Roman" w:hAnsi="Times New Roman" w:cs="Times New Roman"/>
          <w:sz w:val="28"/>
          <w:szCs w:val="28"/>
        </w:rPr>
        <w:t xml:space="preserve"> Опрос, практическая работа, наблюдение.</w:t>
      </w:r>
    </w:p>
    <w:p w:rsidR="004454B1" w:rsidRPr="00070107" w:rsidRDefault="004454B1" w:rsidP="00070107">
      <w:pPr>
        <w:spacing w:after="0" w:line="240" w:lineRule="auto"/>
        <w:ind w:firstLine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107">
        <w:rPr>
          <w:rFonts w:ascii="Times New Roman" w:hAnsi="Times New Roman" w:cs="Times New Roman"/>
          <w:b/>
          <w:sz w:val="28"/>
          <w:szCs w:val="28"/>
        </w:rPr>
        <w:t>Тема 4.</w:t>
      </w:r>
      <w:r w:rsidRPr="00070107">
        <w:rPr>
          <w:rFonts w:ascii="Times New Roman" w:hAnsi="Times New Roman" w:cs="Times New Roman"/>
          <w:sz w:val="28"/>
          <w:szCs w:val="28"/>
        </w:rPr>
        <w:t xml:space="preserve"> </w:t>
      </w:r>
      <w:r w:rsidR="003B24E5" w:rsidRPr="00070107">
        <w:rPr>
          <w:rFonts w:ascii="Times New Roman" w:hAnsi="Times New Roman" w:cs="Times New Roman"/>
          <w:b/>
          <w:sz w:val="28"/>
          <w:szCs w:val="28"/>
        </w:rPr>
        <w:t>Вышивание нитками мулине.</w:t>
      </w:r>
      <w:r w:rsidR="00C850E9" w:rsidRPr="000701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B98">
        <w:rPr>
          <w:rFonts w:ascii="Times New Roman" w:hAnsi="Times New Roman" w:cs="Times New Roman"/>
          <w:b/>
          <w:sz w:val="28"/>
          <w:szCs w:val="28"/>
        </w:rPr>
        <w:t>(29 ч</w:t>
      </w:r>
      <w:r w:rsidR="0075102B">
        <w:rPr>
          <w:rFonts w:ascii="Times New Roman" w:hAnsi="Times New Roman" w:cs="Times New Roman"/>
          <w:b/>
          <w:sz w:val="28"/>
          <w:szCs w:val="28"/>
        </w:rPr>
        <w:t>.</w:t>
      </w:r>
      <w:r w:rsidR="00C850E9" w:rsidRPr="00070107">
        <w:rPr>
          <w:rFonts w:ascii="Times New Roman" w:hAnsi="Times New Roman" w:cs="Times New Roman"/>
          <w:b/>
          <w:sz w:val="28"/>
          <w:szCs w:val="28"/>
        </w:rPr>
        <w:t>)</w:t>
      </w:r>
    </w:p>
    <w:p w:rsidR="00411251" w:rsidRPr="00070107" w:rsidRDefault="004454B1" w:rsidP="000701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107">
        <w:rPr>
          <w:rFonts w:ascii="Times New Roman" w:hAnsi="Times New Roman" w:cs="Times New Roman"/>
          <w:i/>
          <w:sz w:val="28"/>
          <w:szCs w:val="28"/>
        </w:rPr>
        <w:tab/>
        <w:t>Теория (</w:t>
      </w:r>
      <w:r w:rsidR="00A35B98">
        <w:rPr>
          <w:rFonts w:ascii="Times New Roman" w:hAnsi="Times New Roman" w:cs="Times New Roman"/>
          <w:i/>
          <w:sz w:val="28"/>
          <w:szCs w:val="28"/>
        </w:rPr>
        <w:t>4</w:t>
      </w:r>
      <w:r w:rsidRPr="00070107">
        <w:rPr>
          <w:rFonts w:ascii="Times New Roman" w:hAnsi="Times New Roman" w:cs="Times New Roman"/>
          <w:i/>
          <w:sz w:val="28"/>
          <w:szCs w:val="28"/>
        </w:rPr>
        <w:t>ч.).</w:t>
      </w:r>
      <w:r w:rsidRPr="00070107">
        <w:rPr>
          <w:rFonts w:ascii="Times New Roman" w:hAnsi="Times New Roman" w:cs="Times New Roman"/>
          <w:sz w:val="28"/>
          <w:szCs w:val="28"/>
        </w:rPr>
        <w:t xml:space="preserve"> </w:t>
      </w:r>
      <w:r w:rsidR="00FC68B4" w:rsidRPr="00070107">
        <w:rPr>
          <w:rFonts w:ascii="Times New Roman" w:hAnsi="Times New Roman" w:cs="Times New Roman"/>
          <w:sz w:val="28"/>
          <w:szCs w:val="28"/>
        </w:rPr>
        <w:t>И</w:t>
      </w:r>
      <w:r w:rsidR="002A0E98" w:rsidRPr="00070107">
        <w:rPr>
          <w:rFonts w:ascii="Times New Roman" w:hAnsi="Times New Roman" w:cs="Times New Roman"/>
          <w:sz w:val="28"/>
          <w:szCs w:val="28"/>
        </w:rPr>
        <w:t xml:space="preserve">стория вышивки, приемы и техники вышивки. </w:t>
      </w:r>
    </w:p>
    <w:p w:rsidR="004454B1" w:rsidRPr="00070107" w:rsidRDefault="004E28D6" w:rsidP="0007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70107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0E3E6F" w:rsidRPr="00070107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454B1" w:rsidRPr="000701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Практика (2</w:t>
      </w:r>
      <w:r w:rsidR="00A35B9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5</w:t>
      </w:r>
      <w:r w:rsidR="004454B1" w:rsidRPr="000701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ч.)</w:t>
      </w:r>
      <w:r w:rsidRPr="000701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 На занятиях кружка дети ознакомятся с историей вышивки</w:t>
      </w:r>
      <w:r w:rsidR="00AB203C" w:rsidRPr="000701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AB203C" w:rsidRPr="00070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7" w:name="_Hlk180516711"/>
      <w:r w:rsidR="00AB203C" w:rsidRPr="00070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прием</w:t>
      </w:r>
      <w:r w:rsidR="00FF6DF0" w:rsidRPr="00070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="00AB203C" w:rsidRPr="00070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выполнения различных групп швов</w:t>
      </w:r>
      <w:bookmarkEnd w:id="7"/>
      <w:r w:rsidR="00AB203C" w:rsidRPr="00070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bookmarkStart w:id="8" w:name="_Hlk180516760"/>
      <w:r w:rsidR="00AB203C" w:rsidRPr="00070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особенности художественного оформления изделий, знание основ композиции</w:t>
      </w:r>
      <w:r w:rsidR="00FF6DF0" w:rsidRPr="00070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B203C" w:rsidRPr="000701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46170" w:rsidRPr="000701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End w:id="8"/>
      <w:r w:rsidRPr="00070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работ ребята овладеют навыками ручного вышивания, умением организовывать свою деятельность, что поможет в дальнейшей трудовой деятельности</w:t>
      </w:r>
      <w:r w:rsidR="004454B1" w:rsidRPr="00070107">
        <w:rPr>
          <w:rFonts w:ascii="Times New Roman" w:hAnsi="Times New Roman" w:cs="Times New Roman"/>
          <w:i/>
          <w:sz w:val="28"/>
          <w:szCs w:val="28"/>
        </w:rPr>
        <w:t>.</w:t>
      </w:r>
    </w:p>
    <w:p w:rsidR="004454B1" w:rsidRPr="00070107" w:rsidRDefault="004454B1" w:rsidP="000701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ab/>
      </w:r>
      <w:r w:rsidRPr="00070107">
        <w:rPr>
          <w:rFonts w:ascii="Times New Roman" w:hAnsi="Times New Roman" w:cs="Times New Roman"/>
          <w:i/>
          <w:sz w:val="28"/>
          <w:szCs w:val="28"/>
        </w:rPr>
        <w:t>Форма контроля:</w:t>
      </w:r>
      <w:r w:rsidRPr="00070107">
        <w:rPr>
          <w:rFonts w:ascii="Times New Roman" w:hAnsi="Times New Roman" w:cs="Times New Roman"/>
          <w:sz w:val="28"/>
          <w:szCs w:val="28"/>
        </w:rPr>
        <w:t xml:space="preserve"> Опрос, практическая работа, наблюдение.</w:t>
      </w:r>
    </w:p>
    <w:p w:rsidR="004454B1" w:rsidRPr="00070107" w:rsidRDefault="004454B1" w:rsidP="000701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0107">
        <w:rPr>
          <w:rFonts w:ascii="Times New Roman" w:hAnsi="Times New Roman" w:cs="Times New Roman"/>
          <w:b/>
          <w:sz w:val="28"/>
          <w:szCs w:val="28"/>
        </w:rPr>
        <w:tab/>
        <w:t xml:space="preserve">Тема </w:t>
      </w:r>
      <w:r w:rsidR="003B24E5" w:rsidRPr="00070107">
        <w:rPr>
          <w:rFonts w:ascii="Times New Roman" w:hAnsi="Times New Roman" w:cs="Times New Roman"/>
          <w:b/>
          <w:sz w:val="28"/>
          <w:szCs w:val="28"/>
        </w:rPr>
        <w:t>5</w:t>
      </w:r>
      <w:r w:rsidRPr="00070107">
        <w:rPr>
          <w:rFonts w:ascii="Times New Roman" w:hAnsi="Times New Roman" w:cs="Times New Roman"/>
          <w:b/>
          <w:sz w:val="28"/>
          <w:szCs w:val="28"/>
        </w:rPr>
        <w:t>.</w:t>
      </w:r>
      <w:r w:rsidRPr="00070107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Конкурсн</w:t>
      </w:r>
      <w:r w:rsidR="00A35B98">
        <w:rPr>
          <w:rFonts w:ascii="Times New Roman" w:eastAsia="Times New Roman" w:hAnsi="Times New Roman" w:cs="Times New Roman"/>
          <w:b/>
          <w:sz w:val="28"/>
          <w:szCs w:val="28"/>
        </w:rPr>
        <w:t>ая и выставочная деятельность (4</w:t>
      </w:r>
      <w:r w:rsidRPr="00070107">
        <w:rPr>
          <w:rFonts w:ascii="Times New Roman" w:eastAsia="Times New Roman" w:hAnsi="Times New Roman" w:cs="Times New Roman"/>
          <w:b/>
          <w:sz w:val="28"/>
          <w:szCs w:val="28"/>
        </w:rPr>
        <w:t xml:space="preserve"> ч</w:t>
      </w:r>
      <w:r w:rsidR="007510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7010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4454B1" w:rsidRPr="00070107" w:rsidRDefault="00A35B98" w:rsidP="00070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 (4</w:t>
      </w:r>
      <w:r w:rsidR="004454B1" w:rsidRPr="00070107">
        <w:rPr>
          <w:rFonts w:ascii="Times New Roman" w:hAnsi="Times New Roman" w:cs="Times New Roman"/>
          <w:i/>
          <w:sz w:val="28"/>
          <w:szCs w:val="28"/>
        </w:rPr>
        <w:t>ч.).</w:t>
      </w:r>
      <w:r w:rsidR="004454B1" w:rsidRPr="00070107">
        <w:rPr>
          <w:rFonts w:ascii="Times New Roman" w:hAnsi="Times New Roman" w:cs="Times New Roman"/>
          <w:sz w:val="28"/>
          <w:szCs w:val="28"/>
        </w:rPr>
        <w:t xml:space="preserve"> Знакомство с положениями, требованиями к конкурсам, выставкам. Изготовление творческих работ и оформление выставок. </w:t>
      </w:r>
    </w:p>
    <w:p w:rsidR="004454B1" w:rsidRPr="00070107" w:rsidRDefault="004454B1" w:rsidP="00070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i/>
          <w:sz w:val="28"/>
          <w:szCs w:val="28"/>
        </w:rPr>
        <w:t xml:space="preserve">Форма контроля: </w:t>
      </w:r>
      <w:r w:rsidRPr="00070107">
        <w:rPr>
          <w:rFonts w:ascii="Times New Roman" w:hAnsi="Times New Roman" w:cs="Times New Roman"/>
          <w:sz w:val="28"/>
          <w:szCs w:val="28"/>
        </w:rPr>
        <w:t>Наблюдение, обсуждение.</w:t>
      </w:r>
    </w:p>
    <w:p w:rsidR="004454B1" w:rsidRPr="00070107" w:rsidRDefault="004454B1" w:rsidP="00070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3B24E5" w:rsidRPr="00070107">
        <w:rPr>
          <w:rFonts w:ascii="Times New Roman" w:hAnsi="Times New Roman" w:cs="Times New Roman"/>
          <w:b/>
          <w:sz w:val="28"/>
          <w:szCs w:val="28"/>
        </w:rPr>
        <w:t>6</w:t>
      </w:r>
      <w:r w:rsidRPr="00070107">
        <w:rPr>
          <w:rFonts w:ascii="Times New Roman" w:hAnsi="Times New Roman" w:cs="Times New Roman"/>
          <w:b/>
          <w:sz w:val="28"/>
          <w:szCs w:val="28"/>
        </w:rPr>
        <w:t>.</w:t>
      </w:r>
      <w:r w:rsidRPr="00070107">
        <w:rPr>
          <w:rFonts w:ascii="Times New Roman" w:eastAsia="Times New Roman" w:hAnsi="Times New Roman" w:cs="Times New Roman"/>
          <w:b/>
          <w:sz w:val="28"/>
          <w:szCs w:val="28"/>
        </w:rPr>
        <w:t xml:space="preserve"> Познавательные мероприятия (</w:t>
      </w:r>
      <w:r w:rsidR="00A35B98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9469C1">
        <w:rPr>
          <w:rFonts w:ascii="Times New Roman" w:eastAsia="Times New Roman" w:hAnsi="Times New Roman" w:cs="Times New Roman"/>
          <w:b/>
          <w:sz w:val="28"/>
          <w:szCs w:val="28"/>
        </w:rPr>
        <w:t xml:space="preserve"> ч</w:t>
      </w:r>
      <w:r w:rsidR="007510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7010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4454B1" w:rsidRPr="00070107" w:rsidRDefault="004454B1" w:rsidP="000701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70107">
        <w:rPr>
          <w:rFonts w:ascii="Times New Roman" w:hAnsi="Times New Roman" w:cs="Times New Roman"/>
          <w:i/>
          <w:sz w:val="28"/>
          <w:szCs w:val="28"/>
        </w:rPr>
        <w:t>Практика (</w:t>
      </w:r>
      <w:r w:rsidR="00A35B98">
        <w:rPr>
          <w:rFonts w:ascii="Times New Roman" w:hAnsi="Times New Roman" w:cs="Times New Roman"/>
          <w:i/>
          <w:sz w:val="28"/>
          <w:szCs w:val="28"/>
        </w:rPr>
        <w:t>6</w:t>
      </w:r>
      <w:r w:rsidRPr="00070107">
        <w:rPr>
          <w:rFonts w:ascii="Times New Roman" w:hAnsi="Times New Roman" w:cs="Times New Roman"/>
          <w:i/>
          <w:sz w:val="28"/>
          <w:szCs w:val="28"/>
        </w:rPr>
        <w:t>ч.).</w:t>
      </w:r>
      <w:r w:rsidRPr="00070107">
        <w:rPr>
          <w:rFonts w:ascii="Times New Roman" w:hAnsi="Times New Roman" w:cs="Times New Roman"/>
          <w:sz w:val="28"/>
          <w:szCs w:val="28"/>
        </w:rPr>
        <w:t xml:space="preserve"> Знакомство с положениями, требованиями, рекомендациями к проведению тематических занятий, мероприятий, акций. Проведение тематических бесед</w:t>
      </w:r>
      <w:r w:rsidRPr="00070107">
        <w:rPr>
          <w:rFonts w:ascii="Times New Roman" w:eastAsia="Times New Roman" w:hAnsi="Times New Roman" w:cs="Times New Roman"/>
          <w:sz w:val="28"/>
          <w:szCs w:val="28"/>
        </w:rPr>
        <w:t xml:space="preserve"> о праздниках, традициях их празднования.</w:t>
      </w:r>
      <w:r w:rsidRPr="0007010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070107">
        <w:rPr>
          <w:rFonts w:ascii="Times New Roman" w:hAnsi="Times New Roman" w:cs="Times New Roman"/>
          <w:sz w:val="28"/>
          <w:szCs w:val="28"/>
        </w:rPr>
        <w:t>Участие в мероприятиях различного уровня: акциях, конкурсах, социальных проектах, в мероприятиях по пожарной безопасности, ПДД.</w:t>
      </w:r>
    </w:p>
    <w:p w:rsidR="004454B1" w:rsidRPr="00070107" w:rsidRDefault="004454B1" w:rsidP="000701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107">
        <w:rPr>
          <w:rFonts w:ascii="Times New Roman" w:hAnsi="Times New Roman" w:cs="Times New Roman"/>
          <w:i/>
          <w:sz w:val="28"/>
          <w:szCs w:val="28"/>
        </w:rPr>
        <w:t>Форма контроля:</w:t>
      </w:r>
      <w:r w:rsidRPr="00070107">
        <w:rPr>
          <w:rFonts w:ascii="Times New Roman" w:hAnsi="Times New Roman" w:cs="Times New Roman"/>
          <w:sz w:val="28"/>
          <w:szCs w:val="28"/>
        </w:rPr>
        <w:t xml:space="preserve"> наблюдение, обсуждение.</w:t>
      </w:r>
    </w:p>
    <w:p w:rsidR="004454B1" w:rsidRPr="00070107" w:rsidRDefault="004454B1" w:rsidP="00070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0107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3B24E5" w:rsidRPr="00070107">
        <w:rPr>
          <w:rFonts w:ascii="Times New Roman" w:hAnsi="Times New Roman" w:cs="Times New Roman"/>
          <w:b/>
          <w:sz w:val="28"/>
          <w:szCs w:val="28"/>
        </w:rPr>
        <w:t>7</w:t>
      </w:r>
      <w:r w:rsidRPr="0007010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469C1">
        <w:rPr>
          <w:rFonts w:ascii="Times New Roman" w:eastAsia="Times New Roman" w:hAnsi="Times New Roman" w:cs="Times New Roman"/>
          <w:b/>
          <w:sz w:val="28"/>
          <w:szCs w:val="28"/>
        </w:rPr>
        <w:t>Работа с детским коллективом (6 ч</w:t>
      </w:r>
      <w:r w:rsidR="007510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7010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4454B1" w:rsidRPr="00070107" w:rsidRDefault="009469C1" w:rsidP="00070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 (6</w:t>
      </w:r>
      <w:r w:rsidR="004454B1" w:rsidRPr="00070107">
        <w:rPr>
          <w:rFonts w:ascii="Times New Roman" w:hAnsi="Times New Roman" w:cs="Times New Roman"/>
          <w:i/>
          <w:sz w:val="28"/>
          <w:szCs w:val="28"/>
        </w:rPr>
        <w:t>ч.).</w:t>
      </w:r>
      <w:r w:rsidR="004454B1" w:rsidRPr="00070107">
        <w:rPr>
          <w:rFonts w:ascii="Times New Roman" w:hAnsi="Times New Roman" w:cs="Times New Roman"/>
          <w:sz w:val="28"/>
          <w:szCs w:val="28"/>
        </w:rPr>
        <w:t xml:space="preserve"> Поход, игры на сплочение коллектива, поздравления с днем рождения, тематические чаепития.</w:t>
      </w:r>
    </w:p>
    <w:p w:rsidR="004454B1" w:rsidRPr="00070107" w:rsidRDefault="004454B1" w:rsidP="00070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i/>
          <w:sz w:val="28"/>
          <w:szCs w:val="28"/>
        </w:rPr>
        <w:t xml:space="preserve">Форма контроля: </w:t>
      </w:r>
      <w:r w:rsidRPr="00070107">
        <w:rPr>
          <w:rFonts w:ascii="Times New Roman" w:hAnsi="Times New Roman" w:cs="Times New Roman"/>
          <w:sz w:val="28"/>
          <w:szCs w:val="28"/>
        </w:rPr>
        <w:t>наблюдение, обсуждение.</w:t>
      </w:r>
    </w:p>
    <w:p w:rsidR="004454B1" w:rsidRPr="00070107" w:rsidRDefault="004454B1" w:rsidP="000701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107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3B24E5" w:rsidRPr="00070107">
        <w:rPr>
          <w:rFonts w:ascii="Times New Roman" w:hAnsi="Times New Roman" w:cs="Times New Roman"/>
          <w:b/>
          <w:sz w:val="28"/>
          <w:szCs w:val="28"/>
        </w:rPr>
        <w:t>8</w:t>
      </w:r>
      <w:r w:rsidRPr="00070107">
        <w:rPr>
          <w:rFonts w:ascii="Times New Roman" w:hAnsi="Times New Roman" w:cs="Times New Roman"/>
          <w:b/>
          <w:sz w:val="28"/>
          <w:szCs w:val="28"/>
        </w:rPr>
        <w:t>.</w:t>
      </w:r>
      <w:r w:rsidR="009469C1">
        <w:rPr>
          <w:rFonts w:ascii="Times New Roman" w:eastAsia="Times New Roman" w:hAnsi="Times New Roman" w:cs="Times New Roman"/>
          <w:b/>
          <w:sz w:val="28"/>
          <w:szCs w:val="28"/>
        </w:rPr>
        <w:t xml:space="preserve"> Итоговая аттестация (3</w:t>
      </w:r>
      <w:r w:rsidRPr="00070107">
        <w:rPr>
          <w:rFonts w:ascii="Times New Roman" w:eastAsia="Times New Roman" w:hAnsi="Times New Roman" w:cs="Times New Roman"/>
          <w:b/>
          <w:sz w:val="28"/>
          <w:szCs w:val="28"/>
        </w:rPr>
        <w:t xml:space="preserve"> ч</w:t>
      </w:r>
      <w:r w:rsidR="007510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7010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4454B1" w:rsidRPr="00070107" w:rsidRDefault="009469C1" w:rsidP="000701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 (3</w:t>
      </w:r>
      <w:r w:rsidR="004454B1" w:rsidRPr="00070107">
        <w:rPr>
          <w:rFonts w:ascii="Times New Roman" w:hAnsi="Times New Roman" w:cs="Times New Roman"/>
          <w:i/>
          <w:sz w:val="28"/>
          <w:szCs w:val="28"/>
        </w:rPr>
        <w:t>ч.).</w:t>
      </w:r>
      <w:r w:rsidR="004454B1" w:rsidRPr="00070107">
        <w:rPr>
          <w:rFonts w:ascii="Times New Roman" w:hAnsi="Times New Roman" w:cs="Times New Roman"/>
          <w:sz w:val="28"/>
          <w:szCs w:val="28"/>
        </w:rPr>
        <w:t xml:space="preserve"> Выполнение практического самостоятельного задания по стилизации рисунка.</w:t>
      </w:r>
    </w:p>
    <w:p w:rsidR="004454B1" w:rsidRPr="00070107" w:rsidRDefault="004454B1" w:rsidP="000701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107">
        <w:rPr>
          <w:rFonts w:ascii="Times New Roman" w:hAnsi="Times New Roman" w:cs="Times New Roman"/>
          <w:i/>
          <w:sz w:val="28"/>
          <w:szCs w:val="28"/>
        </w:rPr>
        <w:t xml:space="preserve">Форма контроля: </w:t>
      </w:r>
      <w:r w:rsidRPr="00070107">
        <w:rPr>
          <w:rFonts w:ascii="Times New Roman" w:hAnsi="Times New Roman" w:cs="Times New Roman"/>
          <w:sz w:val="28"/>
          <w:szCs w:val="28"/>
        </w:rPr>
        <w:t>Практическое задание, выставка рисунков, опрос.</w:t>
      </w:r>
    </w:p>
    <w:p w:rsidR="004454B1" w:rsidRPr="00070107" w:rsidRDefault="004454B1" w:rsidP="0007010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65D55" w:rsidRPr="00070107" w:rsidRDefault="00565D55" w:rsidP="005654F8">
      <w:pPr>
        <w:spacing w:after="236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bookmark41"/>
      <w:r w:rsidRPr="00070107">
        <w:rPr>
          <w:rFonts w:ascii="Times New Roman" w:hAnsi="Times New Roman" w:cs="Times New Roman"/>
          <w:b/>
          <w:sz w:val="28"/>
          <w:szCs w:val="28"/>
        </w:rPr>
        <w:t>1.4. Планируемые результаты</w:t>
      </w:r>
      <w:bookmarkEnd w:id="9"/>
    </w:p>
    <w:p w:rsidR="009469C1" w:rsidRDefault="009469C1" w:rsidP="009469C1">
      <w:pPr>
        <w:spacing w:after="0" w:line="240" w:lineRule="auto"/>
        <w:ind w:firstLine="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0107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p w:rsidR="009469C1" w:rsidRDefault="009469C1" w:rsidP="009469C1">
      <w:pPr>
        <w:spacing w:after="0" w:line="240" w:lineRule="auto"/>
        <w:ind w:firstLine="7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познаком</w:t>
      </w:r>
      <w:r w:rsidR="00C70259">
        <w:rPr>
          <w:rFonts w:ascii="Times New Roman" w:hAnsi="Times New Roman" w:cs="Times New Roman"/>
          <w:bCs/>
          <w:sz w:val="28"/>
          <w:szCs w:val="28"/>
        </w:rPr>
        <w:t xml:space="preserve">ятся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историей появления и развития техник: батик,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бисероплетение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вышивка; </w:t>
      </w:r>
    </w:p>
    <w:p w:rsidR="009469C1" w:rsidRPr="005B1B1C" w:rsidRDefault="009469C1" w:rsidP="009469C1">
      <w:pPr>
        <w:spacing w:after="0" w:line="240" w:lineRule="auto"/>
        <w:ind w:firstLine="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C70259">
        <w:rPr>
          <w:rFonts w:ascii="Times New Roman" w:hAnsi="Times New Roman" w:cs="Times New Roman"/>
          <w:bCs/>
          <w:sz w:val="28"/>
          <w:szCs w:val="28"/>
        </w:rPr>
        <w:t>обучатся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приемам и технике работы  </w:t>
      </w:r>
      <w:r w:rsidRPr="00070107">
        <w:rPr>
          <w:rFonts w:ascii="Times New Roman" w:hAnsi="Times New Roman" w:cs="Times New Roman"/>
          <w:sz w:val="28"/>
          <w:szCs w:val="28"/>
        </w:rPr>
        <w:t>рисовани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70107">
        <w:rPr>
          <w:rFonts w:ascii="Times New Roman" w:hAnsi="Times New Roman" w:cs="Times New Roman"/>
          <w:sz w:val="28"/>
          <w:szCs w:val="28"/>
        </w:rPr>
        <w:t xml:space="preserve"> на ткани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0107">
        <w:rPr>
          <w:rFonts w:ascii="Times New Roman" w:hAnsi="Times New Roman" w:cs="Times New Roman"/>
          <w:sz w:val="28"/>
          <w:szCs w:val="28"/>
        </w:rPr>
        <w:t xml:space="preserve"> вышив</w:t>
      </w:r>
      <w:r>
        <w:rPr>
          <w:rFonts w:ascii="Times New Roman" w:hAnsi="Times New Roman" w:cs="Times New Roman"/>
          <w:sz w:val="28"/>
          <w:szCs w:val="28"/>
        </w:rPr>
        <w:t xml:space="preserve">ке </w:t>
      </w:r>
      <w:r w:rsidRPr="00070107">
        <w:rPr>
          <w:rFonts w:ascii="Times New Roman" w:hAnsi="Times New Roman" w:cs="Times New Roman"/>
          <w:sz w:val="28"/>
          <w:szCs w:val="28"/>
        </w:rPr>
        <w:t xml:space="preserve"> нитками</w:t>
      </w:r>
      <w:r>
        <w:rPr>
          <w:rFonts w:ascii="Times New Roman" w:hAnsi="Times New Roman" w:cs="Times New Roman"/>
          <w:sz w:val="28"/>
          <w:szCs w:val="28"/>
        </w:rPr>
        <w:t xml:space="preserve"> мулине, </w:t>
      </w:r>
      <w:r w:rsidRPr="00070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плетения из бисера;</w:t>
      </w:r>
    </w:p>
    <w:p w:rsidR="009469C1" w:rsidRPr="00070107" w:rsidRDefault="009469C1" w:rsidP="009469C1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7010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102B">
        <w:rPr>
          <w:rFonts w:ascii="Times New Roman" w:hAnsi="Times New Roman" w:cs="Times New Roman"/>
          <w:bCs/>
          <w:sz w:val="28"/>
          <w:szCs w:val="28"/>
        </w:rPr>
        <w:t xml:space="preserve">формируются </w:t>
      </w:r>
      <w:r w:rsidRPr="00070107">
        <w:rPr>
          <w:rFonts w:ascii="Times New Roman" w:hAnsi="Times New Roman" w:cs="Times New Roman"/>
          <w:bCs/>
          <w:sz w:val="28"/>
          <w:szCs w:val="28"/>
        </w:rPr>
        <w:t xml:space="preserve"> умения работать по </w:t>
      </w:r>
      <w:r w:rsidRPr="00070107">
        <w:rPr>
          <w:rFonts w:ascii="Times New Roman" w:hAnsi="Times New Roman" w:cs="Times New Roman"/>
          <w:sz w:val="28"/>
          <w:szCs w:val="28"/>
        </w:rPr>
        <w:t>схемам</w:t>
      </w:r>
      <w:r>
        <w:rPr>
          <w:rFonts w:ascii="Times New Roman" w:hAnsi="Times New Roman" w:cs="Times New Roman"/>
          <w:sz w:val="28"/>
          <w:szCs w:val="28"/>
        </w:rPr>
        <w:t>, шаблонам,</w:t>
      </w:r>
      <w:r w:rsidRPr="00070107">
        <w:rPr>
          <w:rFonts w:ascii="Times New Roman" w:hAnsi="Times New Roman" w:cs="Times New Roman"/>
          <w:sz w:val="28"/>
          <w:szCs w:val="28"/>
        </w:rPr>
        <w:t xml:space="preserve"> инструкциям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469C1" w:rsidRPr="00070107" w:rsidRDefault="009469C1" w:rsidP="009469C1">
      <w:pPr>
        <w:spacing w:after="0" w:line="240" w:lineRule="auto"/>
        <w:ind w:firstLine="760"/>
        <w:rPr>
          <w:rFonts w:ascii="Times New Roman" w:hAnsi="Times New Roman" w:cs="Times New Roman"/>
          <w:b/>
          <w:bCs/>
          <w:sz w:val="28"/>
          <w:szCs w:val="28"/>
        </w:rPr>
      </w:pPr>
      <w:r w:rsidRPr="00070107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</w:p>
    <w:p w:rsidR="009469C1" w:rsidRPr="00E11B1C" w:rsidRDefault="0075102B" w:rsidP="009469C1">
      <w:pPr>
        <w:spacing w:after="0" w:line="240" w:lineRule="auto"/>
        <w:ind w:firstLine="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формиру</w:t>
      </w:r>
      <w:r w:rsidR="005654F8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9469C1" w:rsidRPr="00E11B1C">
        <w:rPr>
          <w:rFonts w:ascii="Times New Roman" w:hAnsi="Times New Roman" w:cs="Times New Roman"/>
          <w:bCs/>
          <w:sz w:val="28"/>
          <w:szCs w:val="28"/>
        </w:rPr>
        <w:t xml:space="preserve"> потребность к творческой активности, интерес к декоративно-прикладному творчеству;</w:t>
      </w:r>
    </w:p>
    <w:p w:rsidR="009469C1" w:rsidRPr="00E11B1C" w:rsidRDefault="0075102B" w:rsidP="009469C1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</w:t>
      </w:r>
      <w:r w:rsidR="00C04FB3">
        <w:rPr>
          <w:rFonts w:ascii="Times New Roman" w:hAnsi="Times New Roman" w:cs="Times New Roman"/>
          <w:sz w:val="28"/>
          <w:szCs w:val="28"/>
        </w:rPr>
        <w:t>а</w:t>
      </w:r>
      <w:r w:rsidR="005654F8">
        <w:rPr>
          <w:rFonts w:ascii="Times New Roman" w:hAnsi="Times New Roman" w:cs="Times New Roman"/>
          <w:sz w:val="28"/>
          <w:szCs w:val="28"/>
        </w:rPr>
        <w:t>е</w:t>
      </w:r>
      <w:r w:rsidR="00C04FB3">
        <w:rPr>
          <w:rFonts w:ascii="Times New Roman" w:hAnsi="Times New Roman" w:cs="Times New Roman"/>
          <w:sz w:val="28"/>
          <w:szCs w:val="28"/>
        </w:rPr>
        <w:t>тся</w:t>
      </w:r>
      <w:r w:rsidR="009469C1" w:rsidRPr="00E11B1C">
        <w:rPr>
          <w:rFonts w:ascii="Times New Roman" w:hAnsi="Times New Roman" w:cs="Times New Roman"/>
          <w:sz w:val="28"/>
          <w:szCs w:val="28"/>
        </w:rPr>
        <w:t xml:space="preserve"> наблюдательность, творческое воображение художественную фантазию, </w:t>
      </w:r>
    </w:p>
    <w:p w:rsidR="009469C1" w:rsidRPr="0072029F" w:rsidRDefault="00C04FB3" w:rsidP="009469C1">
      <w:pPr>
        <w:spacing w:after="0" w:line="240" w:lineRule="auto"/>
        <w:ind w:firstLine="7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</w:t>
      </w:r>
      <w:r w:rsidR="005654F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9469C1" w:rsidRPr="00E11B1C">
        <w:rPr>
          <w:rFonts w:ascii="Times New Roman" w:hAnsi="Times New Roman" w:cs="Times New Roman"/>
          <w:sz w:val="28"/>
          <w:szCs w:val="28"/>
        </w:rPr>
        <w:t xml:space="preserve"> координаци</w:t>
      </w:r>
      <w:r w:rsidR="005654F8">
        <w:rPr>
          <w:rFonts w:ascii="Times New Roman" w:hAnsi="Times New Roman" w:cs="Times New Roman"/>
          <w:sz w:val="28"/>
          <w:szCs w:val="28"/>
        </w:rPr>
        <w:t>я</w:t>
      </w:r>
      <w:r w:rsidR="009469C1" w:rsidRPr="00E11B1C">
        <w:rPr>
          <w:rFonts w:ascii="Times New Roman" w:hAnsi="Times New Roman" w:cs="Times New Roman"/>
          <w:sz w:val="28"/>
          <w:szCs w:val="28"/>
        </w:rPr>
        <w:t>, точность движений.</w:t>
      </w:r>
    </w:p>
    <w:p w:rsidR="009469C1" w:rsidRPr="00070107" w:rsidRDefault="009469C1" w:rsidP="009469C1">
      <w:pPr>
        <w:spacing w:after="0" w:line="240" w:lineRule="auto"/>
        <w:ind w:firstLine="760"/>
        <w:rPr>
          <w:rFonts w:ascii="Times New Roman" w:hAnsi="Times New Roman" w:cs="Times New Roman"/>
          <w:b/>
          <w:bCs/>
          <w:sz w:val="28"/>
          <w:szCs w:val="28"/>
        </w:rPr>
      </w:pPr>
      <w:r w:rsidRPr="00070107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Личностные: </w:t>
      </w:r>
    </w:p>
    <w:p w:rsidR="006874D3" w:rsidRPr="00C70259" w:rsidRDefault="009469C1" w:rsidP="009469C1">
      <w:pPr>
        <w:pStyle w:val="60"/>
        <w:shd w:val="clear" w:color="auto" w:fill="auto"/>
        <w:spacing w:line="240" w:lineRule="auto"/>
        <w:rPr>
          <w:rFonts w:eastAsiaTheme="minorEastAsia"/>
          <w:bCs/>
          <w:i w:val="0"/>
          <w:iCs w:val="0"/>
          <w:lang w:eastAsia="ru-RU"/>
        </w:rPr>
      </w:pPr>
      <w:r w:rsidRPr="00C70259">
        <w:rPr>
          <w:b/>
          <w:bCs/>
          <w:i w:val="0"/>
        </w:rPr>
        <w:t>-</w:t>
      </w:r>
      <w:r w:rsidR="00C04FB3">
        <w:rPr>
          <w:bCs/>
          <w:i w:val="0"/>
        </w:rPr>
        <w:t xml:space="preserve"> развиваются </w:t>
      </w:r>
      <w:r w:rsidRPr="00C70259">
        <w:rPr>
          <w:bCs/>
          <w:i w:val="0"/>
        </w:rPr>
        <w:t xml:space="preserve"> культуру общения и поведения в коллективе</w:t>
      </w:r>
    </w:p>
    <w:p w:rsidR="00324C59" w:rsidRPr="00070107" w:rsidRDefault="00324C59" w:rsidP="00B25BC6">
      <w:pPr>
        <w:pStyle w:val="60"/>
        <w:shd w:val="clear" w:color="auto" w:fill="auto"/>
        <w:spacing w:line="240" w:lineRule="auto"/>
        <w:rPr>
          <w:b/>
          <w:i w:val="0"/>
        </w:rPr>
      </w:pPr>
    </w:p>
    <w:p w:rsidR="006874D3" w:rsidRPr="00070107" w:rsidRDefault="006874D3" w:rsidP="00B25BC6">
      <w:pPr>
        <w:pStyle w:val="60"/>
        <w:shd w:val="clear" w:color="auto" w:fill="auto"/>
        <w:spacing w:line="240" w:lineRule="auto"/>
        <w:jc w:val="center"/>
      </w:pPr>
      <w:r w:rsidRPr="00070107">
        <w:rPr>
          <w:b/>
          <w:i w:val="0"/>
        </w:rPr>
        <w:t xml:space="preserve">Раздел 2. </w:t>
      </w:r>
      <w:r w:rsidRPr="00070107">
        <w:rPr>
          <w:i w:val="0"/>
        </w:rPr>
        <w:t>«</w:t>
      </w:r>
      <w:r w:rsidRPr="00070107">
        <w:rPr>
          <w:b/>
          <w:i w:val="0"/>
        </w:rPr>
        <w:t>Комплекс организационно-педагогических условий</w:t>
      </w:r>
      <w:r w:rsidRPr="00070107">
        <w:rPr>
          <w:i w:val="0"/>
        </w:rPr>
        <w:t>»</w:t>
      </w:r>
    </w:p>
    <w:p w:rsidR="006874D3" w:rsidRPr="00070107" w:rsidRDefault="006874D3" w:rsidP="00B25BC6">
      <w:pPr>
        <w:pStyle w:val="60"/>
        <w:shd w:val="clear" w:color="auto" w:fill="auto"/>
        <w:spacing w:line="240" w:lineRule="auto"/>
        <w:jc w:val="center"/>
      </w:pPr>
    </w:p>
    <w:p w:rsidR="006874D3" w:rsidRPr="00070107" w:rsidRDefault="006874D3" w:rsidP="00B25BC6">
      <w:pPr>
        <w:pStyle w:val="60"/>
        <w:shd w:val="clear" w:color="auto" w:fill="auto"/>
        <w:spacing w:line="240" w:lineRule="auto"/>
        <w:jc w:val="center"/>
        <w:rPr>
          <w:b/>
          <w:i w:val="0"/>
        </w:rPr>
      </w:pPr>
      <w:r w:rsidRPr="00070107">
        <w:rPr>
          <w:b/>
          <w:i w:val="0"/>
        </w:rPr>
        <w:t>2.1. Календарный учебный график</w:t>
      </w:r>
    </w:p>
    <w:p w:rsidR="006874D3" w:rsidRPr="00070107" w:rsidRDefault="006874D3" w:rsidP="00B25BC6">
      <w:pPr>
        <w:spacing w:after="0" w:line="240" w:lineRule="auto"/>
        <w:ind w:firstLine="780"/>
        <w:jc w:val="right"/>
        <w:rPr>
          <w:rFonts w:ascii="Times New Roman" w:hAnsi="Times New Roman" w:cs="Times New Roman"/>
          <w:sz w:val="28"/>
          <w:szCs w:val="28"/>
        </w:rPr>
      </w:pPr>
    </w:p>
    <w:p w:rsidR="006874D3" w:rsidRPr="00070107" w:rsidRDefault="006874D3" w:rsidP="00B25BC6">
      <w:pPr>
        <w:spacing w:after="0" w:line="240" w:lineRule="auto"/>
        <w:ind w:firstLine="780"/>
        <w:jc w:val="right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3"/>
        <w:tblW w:w="0" w:type="auto"/>
        <w:tblLayout w:type="fixed"/>
        <w:tblLook w:val="04A0"/>
      </w:tblPr>
      <w:tblGrid>
        <w:gridCol w:w="544"/>
        <w:gridCol w:w="444"/>
        <w:gridCol w:w="1388"/>
        <w:gridCol w:w="1560"/>
        <w:gridCol w:w="992"/>
        <w:gridCol w:w="850"/>
        <w:gridCol w:w="993"/>
        <w:gridCol w:w="1134"/>
        <w:gridCol w:w="1440"/>
      </w:tblGrid>
      <w:tr w:rsidR="00324C59" w:rsidRPr="00C64032" w:rsidTr="00C64032">
        <w:trPr>
          <w:cantSplit/>
          <w:trHeight w:val="1815"/>
        </w:trPr>
        <w:tc>
          <w:tcPr>
            <w:tcW w:w="544" w:type="dxa"/>
            <w:textDirection w:val="btLr"/>
          </w:tcPr>
          <w:p w:rsidR="006874D3" w:rsidRPr="00C64032" w:rsidRDefault="006874D3" w:rsidP="00B25B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640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640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4" w:type="dxa"/>
            <w:textDirection w:val="btLr"/>
          </w:tcPr>
          <w:p w:rsidR="006874D3" w:rsidRPr="00C64032" w:rsidRDefault="006874D3" w:rsidP="00B25B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2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388" w:type="dxa"/>
            <w:textDirection w:val="btLr"/>
          </w:tcPr>
          <w:p w:rsidR="006874D3" w:rsidRPr="00C64032" w:rsidRDefault="006874D3" w:rsidP="00B25B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2">
              <w:rPr>
                <w:rFonts w:ascii="Times New Roman" w:hAnsi="Times New Roman" w:cs="Times New Roman"/>
                <w:sz w:val="24"/>
                <w:szCs w:val="24"/>
              </w:rPr>
              <w:t>Дата начала занятий</w:t>
            </w:r>
          </w:p>
        </w:tc>
        <w:tc>
          <w:tcPr>
            <w:tcW w:w="1560" w:type="dxa"/>
            <w:textDirection w:val="btLr"/>
          </w:tcPr>
          <w:p w:rsidR="006874D3" w:rsidRPr="00C64032" w:rsidRDefault="006874D3" w:rsidP="00B25B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2">
              <w:rPr>
                <w:rFonts w:ascii="Times New Roman" w:hAnsi="Times New Roman" w:cs="Times New Roman"/>
                <w:sz w:val="24"/>
                <w:szCs w:val="24"/>
              </w:rPr>
              <w:t>Дата окончания занятий</w:t>
            </w:r>
          </w:p>
        </w:tc>
        <w:tc>
          <w:tcPr>
            <w:tcW w:w="992" w:type="dxa"/>
            <w:textDirection w:val="btLr"/>
          </w:tcPr>
          <w:p w:rsidR="006874D3" w:rsidRPr="00C64032" w:rsidRDefault="006874D3" w:rsidP="00B25B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850" w:type="dxa"/>
            <w:textDirection w:val="btLr"/>
          </w:tcPr>
          <w:p w:rsidR="006874D3" w:rsidRPr="00C64032" w:rsidRDefault="006874D3" w:rsidP="00B25B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993" w:type="dxa"/>
            <w:textDirection w:val="btLr"/>
          </w:tcPr>
          <w:p w:rsidR="006874D3" w:rsidRPr="00C64032" w:rsidRDefault="006874D3" w:rsidP="00B25B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2"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134" w:type="dxa"/>
            <w:textDirection w:val="btLr"/>
          </w:tcPr>
          <w:p w:rsidR="006874D3" w:rsidRPr="00C64032" w:rsidRDefault="006874D3" w:rsidP="00B25B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2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1440" w:type="dxa"/>
            <w:textDirection w:val="btLr"/>
          </w:tcPr>
          <w:p w:rsidR="006874D3" w:rsidRPr="00C64032" w:rsidRDefault="006874D3" w:rsidP="00B25B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2">
              <w:rPr>
                <w:rFonts w:ascii="Times New Roman" w:hAnsi="Times New Roman" w:cs="Times New Roman"/>
                <w:sz w:val="24"/>
                <w:szCs w:val="24"/>
              </w:rPr>
              <w:t>Сроки проведения итоговой аттестации</w:t>
            </w:r>
          </w:p>
        </w:tc>
      </w:tr>
      <w:tr w:rsidR="00324C59" w:rsidRPr="00C64032" w:rsidTr="00C64032">
        <w:trPr>
          <w:cantSplit/>
          <w:trHeight w:val="1326"/>
        </w:trPr>
        <w:tc>
          <w:tcPr>
            <w:tcW w:w="544" w:type="dxa"/>
          </w:tcPr>
          <w:p w:rsidR="006874D3" w:rsidRPr="00C64032" w:rsidRDefault="006874D3" w:rsidP="00B2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" w:type="dxa"/>
          </w:tcPr>
          <w:p w:rsidR="006874D3" w:rsidRPr="00C64032" w:rsidRDefault="006874D3" w:rsidP="00B2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6874D3" w:rsidRPr="00C64032" w:rsidRDefault="00324C59" w:rsidP="00B2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74D3" w:rsidRPr="00C64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403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874D3" w:rsidRPr="00C6403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C640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874D3" w:rsidRPr="00C64032" w:rsidRDefault="00A365F9" w:rsidP="00B2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39BD" w:rsidRPr="00C640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74D3" w:rsidRPr="00C64032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324C59" w:rsidRPr="00C640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874D3" w:rsidRPr="00C64032" w:rsidRDefault="00324C59" w:rsidP="00B2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6874D3" w:rsidRPr="00C64032" w:rsidRDefault="00324C59" w:rsidP="00B2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6874D3" w:rsidRPr="00C64032" w:rsidRDefault="00324C59" w:rsidP="00B2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6874D3" w:rsidRPr="00C64032" w:rsidRDefault="00C04FB3" w:rsidP="00C640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2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>1 раз в неделю по 3 часа</w:t>
            </w:r>
          </w:p>
        </w:tc>
        <w:tc>
          <w:tcPr>
            <w:tcW w:w="1440" w:type="dxa"/>
          </w:tcPr>
          <w:p w:rsidR="006874D3" w:rsidRPr="00C64032" w:rsidRDefault="006874D3" w:rsidP="00B2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2">
              <w:rPr>
                <w:rFonts w:ascii="Times New Roman" w:hAnsi="Times New Roman" w:cs="Times New Roman"/>
                <w:sz w:val="24"/>
                <w:szCs w:val="24"/>
              </w:rPr>
              <w:t>Итоговая:</w:t>
            </w:r>
          </w:p>
          <w:p w:rsidR="006874D3" w:rsidRPr="00C64032" w:rsidRDefault="00DB013D" w:rsidP="00C6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874D3" w:rsidRPr="00C64032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C640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74D3" w:rsidRPr="00C64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40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622F" w:rsidRPr="00C64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874D3" w:rsidRPr="00C64032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4318B4" w:rsidRPr="00C640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874D3" w:rsidRPr="00070107" w:rsidRDefault="006874D3" w:rsidP="00B25BC6">
      <w:pPr>
        <w:keepNext/>
        <w:keepLines/>
        <w:widowControl w:val="0"/>
        <w:tabs>
          <w:tab w:val="left" w:pos="15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C734E" w:rsidRPr="00070107" w:rsidRDefault="00CC734E" w:rsidP="00B25BC6">
      <w:pPr>
        <w:keepNext/>
        <w:keepLines/>
        <w:widowControl w:val="0"/>
        <w:tabs>
          <w:tab w:val="left" w:pos="15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ab/>
      </w:r>
      <w:r w:rsidRPr="00070107">
        <w:rPr>
          <w:rFonts w:ascii="Times New Roman" w:hAnsi="Times New Roman" w:cs="Times New Roman"/>
          <w:b/>
          <w:sz w:val="28"/>
          <w:szCs w:val="28"/>
        </w:rPr>
        <w:t>2.2. Условия реализации программы</w:t>
      </w:r>
    </w:p>
    <w:p w:rsidR="00CC734E" w:rsidRPr="00070107" w:rsidRDefault="00CC734E" w:rsidP="00B25B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C734E" w:rsidRPr="00423747" w:rsidRDefault="00CC734E" w:rsidP="004237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0107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обеспечение:</w:t>
      </w:r>
    </w:p>
    <w:p w:rsidR="00CC734E" w:rsidRPr="00070107" w:rsidRDefault="00423747" w:rsidP="000701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82F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34E" w:rsidRPr="00070107">
        <w:rPr>
          <w:rFonts w:ascii="Times New Roman" w:eastAsia="Times New Roman" w:hAnsi="Times New Roman" w:cs="Times New Roman"/>
          <w:sz w:val="28"/>
          <w:szCs w:val="28"/>
        </w:rPr>
        <w:t>столы и стулья, шкафы для хранения дидактических пособий, уч</w:t>
      </w:r>
      <w:r w:rsidR="00E53DEB" w:rsidRPr="00070107">
        <w:rPr>
          <w:rFonts w:ascii="Times New Roman" w:eastAsia="Times New Roman" w:hAnsi="Times New Roman" w:cs="Times New Roman"/>
          <w:sz w:val="28"/>
          <w:szCs w:val="28"/>
        </w:rPr>
        <w:t>ебных материалов и инструментов;</w:t>
      </w:r>
    </w:p>
    <w:p w:rsidR="00E53DEB" w:rsidRPr="00070107" w:rsidRDefault="00E53DEB" w:rsidP="000701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10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3747">
        <w:rPr>
          <w:rFonts w:ascii="Times New Roman" w:eastAsia="Times New Roman" w:hAnsi="Times New Roman" w:cs="Times New Roman"/>
          <w:sz w:val="28"/>
          <w:szCs w:val="28"/>
        </w:rPr>
        <w:t>ноутбук</w:t>
      </w:r>
    </w:p>
    <w:p w:rsidR="00A10139" w:rsidRPr="00070107" w:rsidRDefault="00423747" w:rsidP="000701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клей ПВА, гуашь,</w:t>
      </w:r>
      <w:r w:rsidR="007257FD" w:rsidRPr="00070107">
        <w:rPr>
          <w:rFonts w:ascii="Times New Roman" w:eastAsia="Times New Roman" w:hAnsi="Times New Roman" w:cs="Times New Roman"/>
          <w:sz w:val="28"/>
          <w:szCs w:val="28"/>
        </w:rPr>
        <w:t xml:space="preserve"> краски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ткани</w:t>
      </w:r>
      <w:r w:rsidR="00E06E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615C8" w:rsidRPr="00070107">
        <w:rPr>
          <w:rFonts w:ascii="Times New Roman" w:eastAsia="Times New Roman" w:hAnsi="Times New Roman" w:cs="Times New Roman"/>
          <w:sz w:val="28"/>
          <w:szCs w:val="28"/>
        </w:rPr>
        <w:t>кисти, бумага для рисования</w:t>
      </w:r>
      <w:r w:rsidR="00E06EDE">
        <w:rPr>
          <w:rFonts w:ascii="Times New Roman" w:eastAsia="Times New Roman" w:hAnsi="Times New Roman" w:cs="Times New Roman"/>
          <w:sz w:val="28"/>
          <w:szCs w:val="28"/>
        </w:rPr>
        <w:t xml:space="preserve">,  бисер, нитки мулине, канва, Станки для </w:t>
      </w:r>
      <w:proofErr w:type="spellStart"/>
      <w:r w:rsidR="00E06EDE">
        <w:rPr>
          <w:rFonts w:ascii="Times New Roman" w:eastAsia="Times New Roman" w:hAnsi="Times New Roman" w:cs="Times New Roman"/>
          <w:sz w:val="28"/>
          <w:szCs w:val="28"/>
        </w:rPr>
        <w:t>бисеропл</w:t>
      </w:r>
      <w:r w:rsidR="00982F3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06EDE">
        <w:rPr>
          <w:rFonts w:ascii="Times New Roman" w:eastAsia="Times New Roman" w:hAnsi="Times New Roman" w:cs="Times New Roman"/>
          <w:sz w:val="28"/>
          <w:szCs w:val="28"/>
        </w:rPr>
        <w:t>тения</w:t>
      </w:r>
      <w:proofErr w:type="spellEnd"/>
      <w:r w:rsidR="00E06E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03295">
        <w:rPr>
          <w:rFonts w:ascii="Times New Roman" w:eastAsia="Times New Roman" w:hAnsi="Times New Roman" w:cs="Times New Roman"/>
          <w:sz w:val="28"/>
          <w:szCs w:val="28"/>
        </w:rPr>
        <w:t>пяльц</w:t>
      </w:r>
      <w:r w:rsidR="00982F3C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032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6F4" w:rsidRPr="00070107" w:rsidRDefault="001476F4" w:rsidP="00070107">
      <w:pPr>
        <w:spacing w:after="0" w:line="240" w:lineRule="auto"/>
        <w:ind w:firstLine="7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0107">
        <w:rPr>
          <w:rFonts w:ascii="Times New Roman" w:hAnsi="Times New Roman" w:cs="Times New Roman"/>
          <w:b/>
          <w:bCs/>
          <w:sz w:val="28"/>
          <w:szCs w:val="28"/>
        </w:rPr>
        <w:t>Информационное обеспечение:</w:t>
      </w:r>
    </w:p>
    <w:p w:rsidR="00D5038E" w:rsidRPr="00070107" w:rsidRDefault="00D5038E" w:rsidP="00070107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>-</w:t>
      </w:r>
      <w:r w:rsidR="008C749A" w:rsidRPr="00070107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180514042"/>
      <w:r w:rsidR="00945027" w:rsidRPr="00945027">
        <w:fldChar w:fldCharType="begin"/>
      </w:r>
      <w:r w:rsidR="006C3A84" w:rsidRPr="00070107">
        <w:rPr>
          <w:rFonts w:ascii="Times New Roman" w:hAnsi="Times New Roman" w:cs="Times New Roman"/>
          <w:sz w:val="28"/>
          <w:szCs w:val="28"/>
        </w:rPr>
        <w:instrText xml:space="preserve"> HYPERLINK "https://sunlight.net/wiki/ukrasheniya-iz-bisera-svoimi-rukami-shemy-dlya-nachinayushhih.html" </w:instrText>
      </w:r>
      <w:r w:rsidR="00945027" w:rsidRPr="00945027">
        <w:fldChar w:fldCharType="separate"/>
      </w:r>
      <w:r w:rsidR="008C749A" w:rsidRPr="00070107">
        <w:rPr>
          <w:rStyle w:val="a4"/>
          <w:rFonts w:ascii="Times New Roman" w:hAnsi="Times New Roman" w:cs="Times New Roman"/>
          <w:sz w:val="28"/>
          <w:szCs w:val="28"/>
        </w:rPr>
        <w:t>https://sunlight.net/wiki/ukrasheniya-iz-bisera-svoimi-rukami-shemy-dlya-nachinayushhih.html</w:t>
      </w:r>
      <w:r w:rsidR="00945027" w:rsidRPr="00070107">
        <w:rPr>
          <w:rStyle w:val="a4"/>
          <w:rFonts w:ascii="Times New Roman" w:hAnsi="Times New Roman" w:cs="Times New Roman"/>
          <w:sz w:val="28"/>
          <w:szCs w:val="28"/>
        </w:rPr>
        <w:fldChar w:fldCharType="end"/>
      </w:r>
      <w:r w:rsidR="008C749A" w:rsidRPr="00070107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 w:rsidR="008C749A" w:rsidRPr="00070107">
        <w:rPr>
          <w:rFonts w:ascii="Times New Roman" w:hAnsi="Times New Roman" w:cs="Times New Roman"/>
          <w:sz w:val="28"/>
          <w:szCs w:val="28"/>
        </w:rPr>
        <w:t>Знакомство с бисером. Как правильно его выбрать.</w:t>
      </w:r>
    </w:p>
    <w:p w:rsidR="00BD446B" w:rsidRPr="00070107" w:rsidRDefault="00E047C3" w:rsidP="000701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="008C749A" w:rsidRPr="00070107">
          <w:rPr>
            <w:rStyle w:val="a4"/>
            <w:rFonts w:ascii="Times New Roman" w:hAnsi="Times New Roman" w:cs="Times New Roman"/>
            <w:sz w:val="28"/>
            <w:szCs w:val="28"/>
          </w:rPr>
          <w:t>https://www.krestiki.net/</w:t>
        </w:r>
      </w:hyperlink>
      <w:r w:rsidR="008C749A" w:rsidRPr="00070107">
        <w:rPr>
          <w:rFonts w:ascii="Times New Roman" w:hAnsi="Times New Roman" w:cs="Times New Roman"/>
          <w:sz w:val="28"/>
          <w:szCs w:val="28"/>
        </w:rPr>
        <w:t xml:space="preserve"> Схемы вышивания крестом.</w:t>
      </w:r>
    </w:p>
    <w:p w:rsidR="00A10139" w:rsidRPr="00070107" w:rsidRDefault="00B61F43" w:rsidP="000701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 xml:space="preserve">-  </w:t>
      </w:r>
      <w:hyperlink r:id="rId9" w:history="1">
        <w:r w:rsidR="008C749A" w:rsidRPr="00070107">
          <w:rPr>
            <w:rStyle w:val="a4"/>
            <w:rFonts w:ascii="Times New Roman" w:hAnsi="Times New Roman" w:cs="Times New Roman"/>
            <w:sz w:val="28"/>
            <w:szCs w:val="28"/>
          </w:rPr>
          <w:t>https://rutube.ru/video/2f5f90cb2bfc66b16f39972c3b6ba3a5/</w:t>
        </w:r>
      </w:hyperlink>
      <w:r w:rsidR="008C749A" w:rsidRPr="00070107">
        <w:rPr>
          <w:rFonts w:ascii="Times New Roman" w:hAnsi="Times New Roman" w:cs="Times New Roman"/>
          <w:sz w:val="28"/>
          <w:szCs w:val="28"/>
        </w:rPr>
        <w:t xml:space="preserve"> Видеоурок росписи и на одежде.</w:t>
      </w:r>
    </w:p>
    <w:p w:rsidR="00032A30" w:rsidRPr="00070107" w:rsidRDefault="00032A30" w:rsidP="000701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>-</w:t>
      </w:r>
      <w:hyperlink r:id="rId10" w:history="1">
        <w:r w:rsidR="008C749A" w:rsidRPr="00070107">
          <w:rPr>
            <w:rStyle w:val="a4"/>
            <w:rFonts w:ascii="Times New Roman" w:hAnsi="Times New Roman" w:cs="Times New Roman"/>
            <w:sz w:val="28"/>
            <w:szCs w:val="28"/>
          </w:rPr>
          <w:t>https://ru.pinterest.com/abrosimowaliuba/для-росписи-одеждышаблоны/?ysclid=m2bjqwbymq607180277</w:t>
        </w:r>
      </w:hyperlink>
      <w:r w:rsidR="008C749A" w:rsidRPr="00070107">
        <w:rPr>
          <w:rFonts w:ascii="Times New Roman" w:hAnsi="Times New Roman" w:cs="Times New Roman"/>
          <w:sz w:val="28"/>
          <w:szCs w:val="28"/>
        </w:rPr>
        <w:t xml:space="preserve"> Шаблоны для росписи на одежде</w:t>
      </w:r>
    </w:p>
    <w:p w:rsidR="0015469A" w:rsidRPr="00070107" w:rsidRDefault="005B2B2A" w:rsidP="00070107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11" w:history="1">
        <w:r w:rsidR="008C749A" w:rsidRPr="00070107">
          <w:rPr>
            <w:rStyle w:val="a4"/>
            <w:rFonts w:ascii="Times New Roman" w:hAnsi="Times New Roman" w:cs="Times New Roman"/>
            <w:sz w:val="28"/>
            <w:szCs w:val="28"/>
          </w:rPr>
          <w:t>https://businka.org/scheme/2014/08/07/esche-shemy-kole.html</w:t>
        </w:r>
      </w:hyperlink>
      <w:r w:rsidR="008C749A" w:rsidRPr="00070107">
        <w:rPr>
          <w:rFonts w:ascii="Times New Roman" w:hAnsi="Times New Roman" w:cs="Times New Roman"/>
          <w:sz w:val="28"/>
          <w:szCs w:val="28"/>
        </w:rPr>
        <w:t xml:space="preserve"> Схемы плетения украшения из бисера</w:t>
      </w:r>
    </w:p>
    <w:p w:rsidR="00A10139" w:rsidRPr="00070107" w:rsidRDefault="008C749A" w:rsidP="0007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 xml:space="preserve">     </w:t>
      </w:r>
      <w:r w:rsidR="00516841" w:rsidRPr="00070107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</w:t>
      </w:r>
      <w:r w:rsidR="00516841" w:rsidRPr="00070107">
        <w:rPr>
          <w:rFonts w:ascii="Times New Roman" w:hAnsi="Times New Roman" w:cs="Times New Roman"/>
          <w:sz w:val="28"/>
          <w:szCs w:val="28"/>
        </w:rPr>
        <w:t>. Программа реализуется педагогом дополнительного образования</w:t>
      </w:r>
      <w:r w:rsidR="003B24E5" w:rsidRPr="00070107">
        <w:rPr>
          <w:rFonts w:ascii="Times New Roman" w:hAnsi="Times New Roman" w:cs="Times New Roman"/>
          <w:sz w:val="28"/>
          <w:szCs w:val="28"/>
        </w:rPr>
        <w:t xml:space="preserve"> Можаевой Татьяной Сергеевной</w:t>
      </w:r>
      <w:r w:rsidR="00516841" w:rsidRPr="00070107">
        <w:rPr>
          <w:rFonts w:ascii="Times New Roman" w:hAnsi="Times New Roman" w:cs="Times New Roman"/>
          <w:sz w:val="28"/>
          <w:szCs w:val="28"/>
        </w:rPr>
        <w:t xml:space="preserve">, Образование: среднее профессиональное </w:t>
      </w:r>
      <w:r w:rsidR="003B24E5" w:rsidRPr="00070107">
        <w:rPr>
          <w:rFonts w:ascii="Times New Roman" w:hAnsi="Times New Roman" w:cs="Times New Roman"/>
          <w:sz w:val="28"/>
          <w:szCs w:val="28"/>
        </w:rPr>
        <w:t>–</w:t>
      </w:r>
      <w:r w:rsidR="00516841" w:rsidRPr="00070107">
        <w:rPr>
          <w:rFonts w:ascii="Times New Roman" w:hAnsi="Times New Roman" w:cs="Times New Roman"/>
          <w:sz w:val="28"/>
          <w:szCs w:val="28"/>
        </w:rPr>
        <w:t xml:space="preserve"> квалификация</w:t>
      </w:r>
      <w:r w:rsidR="003B24E5" w:rsidRPr="00070107">
        <w:rPr>
          <w:rFonts w:ascii="Times New Roman" w:hAnsi="Times New Roman" w:cs="Times New Roman"/>
          <w:sz w:val="28"/>
          <w:szCs w:val="28"/>
        </w:rPr>
        <w:t xml:space="preserve"> Тракторист-машинист с/х производства. Водитель автомобиля. Слесарь по ремонту и обслуживанию с/х машин и оборудования</w:t>
      </w:r>
      <w:r w:rsidR="00D43D79" w:rsidRPr="00070107">
        <w:rPr>
          <w:rFonts w:ascii="Times New Roman" w:hAnsi="Times New Roman" w:cs="Times New Roman"/>
          <w:sz w:val="28"/>
          <w:szCs w:val="28"/>
        </w:rPr>
        <w:t>.</w:t>
      </w:r>
    </w:p>
    <w:p w:rsidR="00A10139" w:rsidRPr="00070107" w:rsidRDefault="00A10139" w:rsidP="0007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5CD" w:rsidRPr="00070107" w:rsidRDefault="006B05CD" w:rsidP="00070107">
      <w:pPr>
        <w:keepNext/>
        <w:keepLines/>
        <w:widowControl w:val="0"/>
        <w:tabs>
          <w:tab w:val="left" w:pos="1485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70107">
        <w:rPr>
          <w:rFonts w:ascii="Times New Roman" w:hAnsi="Times New Roman" w:cs="Times New Roman"/>
          <w:b/>
          <w:sz w:val="28"/>
          <w:szCs w:val="28"/>
        </w:rPr>
        <w:t>2.</w:t>
      </w:r>
      <w:r w:rsidR="00C030CD" w:rsidRPr="00070107">
        <w:rPr>
          <w:rFonts w:ascii="Times New Roman" w:hAnsi="Times New Roman" w:cs="Times New Roman"/>
          <w:b/>
          <w:sz w:val="28"/>
          <w:szCs w:val="28"/>
        </w:rPr>
        <w:t>3. Формы</w:t>
      </w:r>
      <w:r w:rsidRPr="00070107">
        <w:rPr>
          <w:rFonts w:ascii="Times New Roman" w:hAnsi="Times New Roman" w:cs="Times New Roman"/>
          <w:b/>
          <w:sz w:val="28"/>
          <w:szCs w:val="28"/>
        </w:rPr>
        <w:t xml:space="preserve"> аттестации и оценочные материалы</w:t>
      </w:r>
    </w:p>
    <w:p w:rsidR="00A10139" w:rsidRPr="00070107" w:rsidRDefault="00A10139" w:rsidP="0007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5CD" w:rsidRPr="00070107" w:rsidRDefault="006B05CD" w:rsidP="00070107">
      <w:pPr>
        <w:spacing w:after="0" w:line="240" w:lineRule="auto"/>
        <w:ind w:firstLine="7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0107">
        <w:rPr>
          <w:rStyle w:val="214pt"/>
          <w:rFonts w:eastAsiaTheme="minorHAnsi"/>
        </w:rPr>
        <w:t xml:space="preserve">Формы отслеживания и фиксации </w:t>
      </w:r>
      <w:r w:rsidRPr="00070107">
        <w:rPr>
          <w:rFonts w:ascii="Times New Roman" w:hAnsi="Times New Roman" w:cs="Times New Roman"/>
          <w:sz w:val="28"/>
          <w:szCs w:val="28"/>
        </w:rPr>
        <w:t xml:space="preserve">образовательных результатов: грамота, диплом, готовая работа, журнал учета работы педагога дополнительного образования в объединении, фото, </w:t>
      </w:r>
      <w:r w:rsidRPr="00070107">
        <w:rPr>
          <w:rFonts w:ascii="Times New Roman" w:eastAsia="Calibri" w:hAnsi="Times New Roman" w:cs="Times New Roman"/>
          <w:sz w:val="28"/>
          <w:szCs w:val="28"/>
        </w:rPr>
        <w:t>протокол итоговой аттестации, карта отслеживания результатов</w:t>
      </w:r>
      <w:r w:rsidR="00F6659F" w:rsidRPr="00070107">
        <w:rPr>
          <w:rFonts w:ascii="Times New Roman" w:eastAsia="Calibri" w:hAnsi="Times New Roman" w:cs="Times New Roman"/>
          <w:sz w:val="28"/>
          <w:szCs w:val="28"/>
        </w:rPr>
        <w:t>, стать</w:t>
      </w:r>
      <w:r w:rsidR="001D4FB5" w:rsidRPr="00070107">
        <w:rPr>
          <w:rFonts w:ascii="Times New Roman" w:eastAsia="Calibri" w:hAnsi="Times New Roman" w:cs="Times New Roman"/>
          <w:sz w:val="28"/>
          <w:szCs w:val="28"/>
        </w:rPr>
        <w:t>я.</w:t>
      </w:r>
    </w:p>
    <w:p w:rsidR="006B05CD" w:rsidRPr="00070107" w:rsidRDefault="006B05CD" w:rsidP="00070107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Style w:val="214pt"/>
          <w:rFonts w:eastAsiaTheme="minorHAnsi"/>
        </w:rPr>
        <w:t xml:space="preserve">Формы предъявления и демонстрации </w:t>
      </w:r>
      <w:r w:rsidRPr="00070107">
        <w:rPr>
          <w:rFonts w:ascii="Times New Roman" w:hAnsi="Times New Roman" w:cs="Times New Roman"/>
          <w:sz w:val="28"/>
          <w:szCs w:val="28"/>
        </w:rPr>
        <w:t>образовательных результатов: выставка творческих работ</w:t>
      </w:r>
    </w:p>
    <w:p w:rsidR="00307580" w:rsidRPr="00070107" w:rsidRDefault="00307580" w:rsidP="00070107">
      <w:pPr>
        <w:spacing w:after="0" w:line="240" w:lineRule="auto"/>
        <w:ind w:firstLine="7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1" w:name="bookmark50"/>
      <w:r w:rsidRPr="00070107">
        <w:rPr>
          <w:rStyle w:val="1"/>
          <w:rFonts w:eastAsiaTheme="minorHAnsi"/>
          <w:sz w:val="28"/>
          <w:szCs w:val="28"/>
        </w:rPr>
        <w:t>Оценочные материалы</w:t>
      </w:r>
      <w:bookmarkEnd w:id="11"/>
    </w:p>
    <w:p w:rsidR="00307580" w:rsidRPr="00070107" w:rsidRDefault="00307580" w:rsidP="000701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>Для отслеживания результативности образовательной деятельности по</w:t>
      </w:r>
    </w:p>
    <w:p w:rsidR="00307580" w:rsidRPr="00070107" w:rsidRDefault="00307580" w:rsidP="0007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 xml:space="preserve">Программе проводятся: </w:t>
      </w:r>
    </w:p>
    <w:p w:rsidR="00307580" w:rsidRPr="00070107" w:rsidRDefault="00307580" w:rsidP="0007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 xml:space="preserve">- </w:t>
      </w:r>
      <w:r w:rsidRPr="00070107">
        <w:rPr>
          <w:rFonts w:ascii="Times New Roman" w:hAnsi="Times New Roman" w:cs="Times New Roman"/>
          <w:b/>
          <w:sz w:val="28"/>
          <w:szCs w:val="28"/>
        </w:rPr>
        <w:t xml:space="preserve">входной контроль </w:t>
      </w:r>
      <w:r w:rsidRPr="00070107">
        <w:rPr>
          <w:rFonts w:ascii="Times New Roman" w:eastAsia="Calibri" w:hAnsi="Times New Roman" w:cs="Times New Roman"/>
          <w:bCs/>
          <w:sz w:val="28"/>
          <w:szCs w:val="28"/>
        </w:rPr>
        <w:t>проводится в начале учебного года для оценки уровня образовательных возможностей детей в форме собеседования и творческого задания</w:t>
      </w:r>
      <w:r w:rsidRPr="000701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07580" w:rsidRPr="00070107" w:rsidRDefault="00307580" w:rsidP="0007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 xml:space="preserve">- </w:t>
      </w:r>
      <w:r w:rsidRPr="00070107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Pr="00070107">
        <w:rPr>
          <w:rFonts w:ascii="Times New Roman" w:hAnsi="Times New Roman" w:cs="Times New Roman"/>
          <w:sz w:val="28"/>
          <w:szCs w:val="28"/>
        </w:rPr>
        <w:t xml:space="preserve"> осуществляется на занятиях в течение всего учебного года в форме наблюдения, опроса, выполнения </w:t>
      </w:r>
      <w:r w:rsidR="00260CA6" w:rsidRPr="00070107">
        <w:rPr>
          <w:rFonts w:ascii="Times New Roman" w:hAnsi="Times New Roman" w:cs="Times New Roman"/>
          <w:sz w:val="28"/>
          <w:szCs w:val="28"/>
        </w:rPr>
        <w:t>практи</w:t>
      </w:r>
      <w:r w:rsidRPr="00070107">
        <w:rPr>
          <w:rFonts w:ascii="Times New Roman" w:hAnsi="Times New Roman" w:cs="Times New Roman"/>
          <w:sz w:val="28"/>
          <w:szCs w:val="28"/>
        </w:rPr>
        <w:t xml:space="preserve">ческой работы; </w:t>
      </w:r>
    </w:p>
    <w:p w:rsidR="00307580" w:rsidRPr="00070107" w:rsidRDefault="00307580" w:rsidP="0007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 xml:space="preserve">- </w:t>
      </w:r>
      <w:r w:rsidRPr="00070107">
        <w:rPr>
          <w:rFonts w:ascii="Times New Roman" w:hAnsi="Times New Roman" w:cs="Times New Roman"/>
          <w:b/>
          <w:sz w:val="28"/>
          <w:szCs w:val="28"/>
        </w:rPr>
        <w:t xml:space="preserve">итоговый контроль </w:t>
      </w:r>
      <w:r w:rsidRPr="00070107">
        <w:rPr>
          <w:rFonts w:ascii="Times New Roman" w:hAnsi="Times New Roman" w:cs="Times New Roman"/>
          <w:sz w:val="28"/>
          <w:szCs w:val="28"/>
        </w:rPr>
        <w:t>проходит в конце учебного года в форме выставки творческих работ.</w:t>
      </w:r>
    </w:p>
    <w:p w:rsidR="00E65656" w:rsidRPr="00070107" w:rsidRDefault="00307580" w:rsidP="00070107">
      <w:pPr>
        <w:tabs>
          <w:tab w:val="left" w:pos="11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>Оценочная система освоения содержания Программы определяется высоким, средним и низким уровнем и фиксируется в карте отслеживания результатов 3, 2 и 1 балами соответственно.</w:t>
      </w:r>
    </w:p>
    <w:p w:rsidR="00E65656" w:rsidRPr="00070107" w:rsidRDefault="00E65656" w:rsidP="00B25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93D" w:rsidRPr="00070107" w:rsidRDefault="009F793D" w:rsidP="00B25BC6">
      <w:pPr>
        <w:keepNext/>
        <w:keepLines/>
        <w:widowControl w:val="0"/>
        <w:tabs>
          <w:tab w:val="left" w:pos="14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2" w:name="bookmark52"/>
      <w:r w:rsidRPr="00070107">
        <w:rPr>
          <w:rFonts w:ascii="Times New Roman" w:hAnsi="Times New Roman" w:cs="Times New Roman"/>
          <w:b/>
          <w:sz w:val="28"/>
          <w:szCs w:val="28"/>
        </w:rPr>
        <w:t>2.4. Методические материалы</w:t>
      </w:r>
      <w:bookmarkEnd w:id="12"/>
    </w:p>
    <w:p w:rsidR="009F793D" w:rsidRPr="00070107" w:rsidRDefault="009F793D" w:rsidP="00B25BC6">
      <w:pPr>
        <w:keepNext/>
        <w:keepLines/>
        <w:widowControl w:val="0"/>
        <w:tabs>
          <w:tab w:val="left" w:pos="14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97176" w:rsidRPr="00070107" w:rsidRDefault="00E97176" w:rsidP="00070107">
      <w:pPr>
        <w:widowControl w:val="0"/>
        <w:tabs>
          <w:tab w:val="left" w:pos="1136"/>
        </w:tabs>
        <w:spacing w:after="0" w:line="240" w:lineRule="auto"/>
        <w:ind w:left="7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0107">
        <w:rPr>
          <w:rStyle w:val="214pt"/>
          <w:rFonts w:eastAsiaTheme="minorHAnsi"/>
        </w:rPr>
        <w:t>Особенности организации образовательного процесса</w:t>
      </w:r>
      <w:r w:rsidRPr="00070107">
        <w:rPr>
          <w:rFonts w:ascii="Times New Roman" w:hAnsi="Times New Roman" w:cs="Times New Roman"/>
          <w:sz w:val="28"/>
          <w:szCs w:val="28"/>
        </w:rPr>
        <w:t>: очное.</w:t>
      </w:r>
    </w:p>
    <w:p w:rsidR="00E97176" w:rsidRPr="00070107" w:rsidRDefault="00E97176" w:rsidP="000701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Style w:val="214pt"/>
          <w:rFonts w:eastAsiaTheme="minorHAnsi"/>
        </w:rPr>
        <w:t>Методы обучения</w:t>
      </w:r>
      <w:r w:rsidRPr="00070107">
        <w:rPr>
          <w:rFonts w:ascii="Times New Roman" w:hAnsi="Times New Roman" w:cs="Times New Roman"/>
          <w:sz w:val="28"/>
          <w:szCs w:val="28"/>
        </w:rPr>
        <w:t xml:space="preserve">: словесный (объяснение, разбор, анализ и </w:t>
      </w:r>
      <w:r w:rsidR="005D64AF" w:rsidRPr="00070107">
        <w:rPr>
          <w:rFonts w:ascii="Times New Roman" w:hAnsi="Times New Roman" w:cs="Times New Roman"/>
          <w:sz w:val="28"/>
          <w:szCs w:val="28"/>
        </w:rPr>
        <w:t>сравнение вариантов создания</w:t>
      </w:r>
      <w:r w:rsidRPr="00070107">
        <w:rPr>
          <w:rFonts w:ascii="Times New Roman" w:hAnsi="Times New Roman" w:cs="Times New Roman"/>
          <w:sz w:val="28"/>
          <w:szCs w:val="28"/>
        </w:rPr>
        <w:t xml:space="preserve"> творческих </w:t>
      </w:r>
      <w:r w:rsidR="005D64AF" w:rsidRPr="00070107">
        <w:rPr>
          <w:rFonts w:ascii="Times New Roman" w:hAnsi="Times New Roman" w:cs="Times New Roman"/>
          <w:sz w:val="28"/>
          <w:szCs w:val="28"/>
        </w:rPr>
        <w:t>работ</w:t>
      </w:r>
      <w:r w:rsidRPr="00070107">
        <w:rPr>
          <w:rFonts w:ascii="Times New Roman" w:hAnsi="Times New Roman" w:cs="Times New Roman"/>
          <w:sz w:val="28"/>
          <w:szCs w:val="28"/>
        </w:rPr>
        <w:t>); наглядный (демонстрация готовых изделий, обра</w:t>
      </w:r>
      <w:r w:rsidR="00B4105D" w:rsidRPr="00070107">
        <w:rPr>
          <w:rFonts w:ascii="Times New Roman" w:hAnsi="Times New Roman" w:cs="Times New Roman"/>
          <w:sz w:val="28"/>
          <w:szCs w:val="28"/>
        </w:rPr>
        <w:t>зцов, приемов рисования</w:t>
      </w:r>
      <w:r w:rsidRPr="00070107">
        <w:rPr>
          <w:rFonts w:ascii="Times New Roman" w:hAnsi="Times New Roman" w:cs="Times New Roman"/>
          <w:sz w:val="28"/>
          <w:szCs w:val="28"/>
        </w:rPr>
        <w:t>); практический (практическое вып</w:t>
      </w:r>
      <w:r w:rsidR="005D64AF" w:rsidRPr="00070107">
        <w:rPr>
          <w:rFonts w:ascii="Times New Roman" w:hAnsi="Times New Roman" w:cs="Times New Roman"/>
          <w:sz w:val="28"/>
          <w:szCs w:val="28"/>
        </w:rPr>
        <w:t>олнение заданий</w:t>
      </w:r>
      <w:r w:rsidRPr="00070107">
        <w:rPr>
          <w:rFonts w:ascii="Times New Roman" w:hAnsi="Times New Roman" w:cs="Times New Roman"/>
          <w:sz w:val="28"/>
          <w:szCs w:val="28"/>
        </w:rPr>
        <w:t>); метод самостоятельной работы (поиск и сбор материала</w:t>
      </w:r>
      <w:r w:rsidR="00C030CD" w:rsidRPr="00070107">
        <w:rPr>
          <w:rFonts w:ascii="Times New Roman" w:hAnsi="Times New Roman" w:cs="Times New Roman"/>
          <w:sz w:val="28"/>
          <w:szCs w:val="28"/>
        </w:rPr>
        <w:t>); репродуктивный</w:t>
      </w:r>
      <w:r w:rsidRPr="00070107">
        <w:rPr>
          <w:rFonts w:ascii="Times New Roman" w:hAnsi="Times New Roman" w:cs="Times New Roman"/>
          <w:sz w:val="28"/>
          <w:szCs w:val="28"/>
        </w:rPr>
        <w:t xml:space="preserve"> (объяснение и усвоение материала в готовом виде).</w:t>
      </w:r>
    </w:p>
    <w:p w:rsidR="00E97176" w:rsidRPr="00070107" w:rsidRDefault="00E97176" w:rsidP="000701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b/>
          <w:sz w:val="28"/>
          <w:szCs w:val="28"/>
        </w:rPr>
        <w:t>Методы воспитания</w:t>
      </w:r>
      <w:r w:rsidRPr="00070107">
        <w:rPr>
          <w:rFonts w:ascii="Times New Roman" w:hAnsi="Times New Roman" w:cs="Times New Roman"/>
          <w:sz w:val="28"/>
          <w:szCs w:val="28"/>
        </w:rPr>
        <w:t>: убеждение, поощрение, стимулирование, мотивация.</w:t>
      </w:r>
    </w:p>
    <w:p w:rsidR="00E97176" w:rsidRPr="00070107" w:rsidRDefault="00E97176" w:rsidP="000701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Style w:val="214pt"/>
          <w:rFonts w:eastAsiaTheme="minorHAnsi"/>
          <w:i w:val="0"/>
        </w:rPr>
        <w:t>Формы организации образовательного процесса</w:t>
      </w:r>
      <w:r w:rsidRPr="00070107">
        <w:rPr>
          <w:rFonts w:ascii="Times New Roman" w:hAnsi="Times New Roman" w:cs="Times New Roman"/>
          <w:sz w:val="28"/>
          <w:szCs w:val="28"/>
        </w:rPr>
        <w:t>: индивидуальная, парная и групповая;</w:t>
      </w:r>
    </w:p>
    <w:p w:rsidR="001C0DB4" w:rsidRPr="00070107" w:rsidRDefault="00E97176" w:rsidP="000701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Style w:val="214pt"/>
          <w:rFonts w:eastAsiaTheme="minorHAnsi"/>
          <w:i w:val="0"/>
        </w:rPr>
        <w:t>Формы организации учебного занятия</w:t>
      </w:r>
      <w:r w:rsidRPr="000701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0DB4" w:rsidRPr="00070107" w:rsidRDefault="000F4C70" w:rsidP="000701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lastRenderedPageBreak/>
        <w:t>Вводн</w:t>
      </w:r>
      <w:r w:rsidR="00DF2B66" w:rsidRPr="00070107">
        <w:rPr>
          <w:rFonts w:ascii="Times New Roman" w:hAnsi="Times New Roman" w:cs="Times New Roman"/>
          <w:sz w:val="28"/>
          <w:szCs w:val="28"/>
        </w:rPr>
        <w:t xml:space="preserve">ое занятие </w:t>
      </w:r>
      <w:r w:rsidR="004B4AFB" w:rsidRPr="00070107">
        <w:rPr>
          <w:rFonts w:ascii="Times New Roman" w:hAnsi="Times New Roman" w:cs="Times New Roman"/>
          <w:sz w:val="28"/>
          <w:szCs w:val="28"/>
        </w:rPr>
        <w:t>– знакомство</w:t>
      </w:r>
      <w:r w:rsidRPr="00070107">
        <w:rPr>
          <w:rFonts w:ascii="Times New Roman" w:hAnsi="Times New Roman" w:cs="Times New Roman"/>
          <w:sz w:val="28"/>
          <w:szCs w:val="28"/>
        </w:rPr>
        <w:t xml:space="preserve"> учащихся с техникой безопасности, особенностями организации рабочего места и программой работы на текущий год.</w:t>
      </w:r>
      <w:r w:rsidR="00DF2B66" w:rsidRPr="00070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03B" w:rsidRPr="00070107" w:rsidRDefault="00CE703B" w:rsidP="000701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>Теоретическая часть занятия при работе будет максимально компактной и включает в себя необходимую информацию о теме и предмете занятия.</w:t>
      </w:r>
    </w:p>
    <w:p w:rsidR="00CE703B" w:rsidRPr="00070107" w:rsidRDefault="00CE703B" w:rsidP="000701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>Практическая часть займет большую часть времени и является центральной частью занятия. В основе которого будет объяснения педагога, восприятия информации, слайдов,</w:t>
      </w:r>
      <w:r w:rsidR="00070107" w:rsidRPr="00070107">
        <w:rPr>
          <w:rFonts w:ascii="Times New Roman" w:hAnsi="Times New Roman" w:cs="Times New Roman"/>
          <w:sz w:val="28"/>
          <w:szCs w:val="28"/>
        </w:rPr>
        <w:t xml:space="preserve"> образцов работы, дети будут выполнять задание, результатом, которого становится продукт творческой деятельности. Как правило, одно задание может быть частично реализовано на первом занятии и продолжено или завершено на следующем. </w:t>
      </w:r>
    </w:p>
    <w:p w:rsidR="004E1B73" w:rsidRPr="00070107" w:rsidRDefault="004E1B73" w:rsidP="000701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>Комбинированное занятие – проводится для решения нескольких учебных задач.</w:t>
      </w:r>
    </w:p>
    <w:p w:rsidR="004B7893" w:rsidRPr="00070107" w:rsidRDefault="004E1B73" w:rsidP="000701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>Итоговое занятие – подводит</w:t>
      </w:r>
      <w:r w:rsidR="00C22C43" w:rsidRPr="00070107">
        <w:rPr>
          <w:rFonts w:ascii="Times New Roman" w:hAnsi="Times New Roman" w:cs="Times New Roman"/>
          <w:sz w:val="28"/>
          <w:szCs w:val="28"/>
        </w:rPr>
        <w:t>ся в форме выставки творческих работ</w:t>
      </w:r>
      <w:r w:rsidR="003661BB" w:rsidRPr="00070107">
        <w:rPr>
          <w:rFonts w:ascii="Times New Roman" w:hAnsi="Times New Roman" w:cs="Times New Roman"/>
          <w:sz w:val="28"/>
          <w:szCs w:val="28"/>
        </w:rPr>
        <w:t>.</w:t>
      </w:r>
    </w:p>
    <w:p w:rsidR="003661BB" w:rsidRPr="00070107" w:rsidRDefault="003661BB" w:rsidP="000701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>Также проводятся практикумы, экскурсии, тематические праздники, выставки, обсуждение, конкурсы.</w:t>
      </w:r>
    </w:p>
    <w:p w:rsidR="00E97176" w:rsidRPr="00070107" w:rsidRDefault="00E97176" w:rsidP="0007010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0107">
        <w:rPr>
          <w:rStyle w:val="214pt"/>
          <w:rFonts w:eastAsiaTheme="minorHAnsi"/>
          <w:i w:val="0"/>
        </w:rPr>
        <w:t xml:space="preserve">Педагогические технологии: </w:t>
      </w:r>
      <w:r w:rsidRPr="00070107">
        <w:rPr>
          <w:rStyle w:val="214pt"/>
          <w:rFonts w:eastAsiaTheme="minorHAnsi"/>
          <w:b w:val="0"/>
          <w:i w:val="0"/>
        </w:rPr>
        <w:t>здоровьесберегающие технологии,</w:t>
      </w:r>
      <w:r w:rsidR="009E58AA" w:rsidRPr="00070107">
        <w:rPr>
          <w:rStyle w:val="214pt"/>
          <w:rFonts w:eastAsiaTheme="minorHAnsi"/>
          <w:b w:val="0"/>
          <w:i w:val="0"/>
        </w:rPr>
        <w:t xml:space="preserve"> </w:t>
      </w:r>
      <w:r w:rsidRPr="00070107">
        <w:rPr>
          <w:rStyle w:val="214pt"/>
          <w:rFonts w:eastAsiaTheme="minorHAnsi"/>
          <w:b w:val="0"/>
          <w:i w:val="0"/>
        </w:rPr>
        <w:t>технология сотрудничества, информационные технологии.</w:t>
      </w:r>
    </w:p>
    <w:p w:rsidR="00E97176" w:rsidRPr="00070107" w:rsidRDefault="00E97176" w:rsidP="0007010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070107">
        <w:rPr>
          <w:rFonts w:ascii="Times New Roman" w:hAnsi="Times New Roman" w:cs="Times New Roman"/>
          <w:b/>
          <w:sz w:val="28"/>
          <w:szCs w:val="28"/>
        </w:rPr>
        <w:t xml:space="preserve">Алгоритм учебного занятия </w:t>
      </w:r>
      <w:r w:rsidRPr="00070107">
        <w:rPr>
          <w:rFonts w:ascii="Times New Roman" w:hAnsi="Times New Roman" w:cs="Times New Roman"/>
          <w:sz w:val="28"/>
          <w:szCs w:val="28"/>
        </w:rPr>
        <w:t>в учебном кабинете:</w:t>
      </w:r>
    </w:p>
    <w:p w:rsidR="00E97176" w:rsidRPr="00070107" w:rsidRDefault="00E97176" w:rsidP="00070107">
      <w:pPr>
        <w:widowControl w:val="0"/>
        <w:tabs>
          <w:tab w:val="left" w:pos="11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>- организационная часть;</w:t>
      </w:r>
    </w:p>
    <w:p w:rsidR="00E97176" w:rsidRPr="00070107" w:rsidRDefault="00E97176" w:rsidP="00070107">
      <w:pPr>
        <w:widowControl w:val="0"/>
        <w:tabs>
          <w:tab w:val="left" w:pos="11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>- определение и разъяснение целей занятия;</w:t>
      </w:r>
    </w:p>
    <w:p w:rsidR="00E97176" w:rsidRPr="00070107" w:rsidRDefault="00E97176" w:rsidP="00070107">
      <w:pPr>
        <w:widowControl w:val="0"/>
        <w:tabs>
          <w:tab w:val="left" w:pos="11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>- установление связи с ранее изученным материалом;</w:t>
      </w:r>
    </w:p>
    <w:p w:rsidR="00E97176" w:rsidRPr="00070107" w:rsidRDefault="00E97176" w:rsidP="00070107">
      <w:pPr>
        <w:widowControl w:val="0"/>
        <w:tabs>
          <w:tab w:val="left" w:pos="11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>- инструктаж и самостоятельное выполнение учащимися практических заданий;</w:t>
      </w:r>
    </w:p>
    <w:p w:rsidR="00E97176" w:rsidRPr="00070107" w:rsidRDefault="00E97176" w:rsidP="00070107">
      <w:pPr>
        <w:widowControl w:val="0"/>
        <w:tabs>
          <w:tab w:val="left" w:pos="11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>- оценка результатов выполненных заданий;</w:t>
      </w:r>
    </w:p>
    <w:p w:rsidR="00E97176" w:rsidRPr="00070107" w:rsidRDefault="00E97176" w:rsidP="00070107">
      <w:pPr>
        <w:widowControl w:val="0"/>
        <w:tabs>
          <w:tab w:val="left" w:pos="11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>- подведение итогов.</w:t>
      </w:r>
    </w:p>
    <w:p w:rsidR="00E97176" w:rsidRPr="00070107" w:rsidRDefault="00E97176" w:rsidP="0007010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070107">
        <w:rPr>
          <w:rFonts w:ascii="Times New Roman" w:hAnsi="Times New Roman" w:cs="Times New Roman"/>
          <w:b/>
          <w:sz w:val="28"/>
          <w:szCs w:val="28"/>
        </w:rPr>
        <w:t>Дидактические материалы</w:t>
      </w:r>
      <w:r w:rsidRPr="00070107">
        <w:rPr>
          <w:rFonts w:ascii="Times New Roman" w:hAnsi="Times New Roman" w:cs="Times New Roman"/>
          <w:sz w:val="28"/>
          <w:szCs w:val="28"/>
        </w:rPr>
        <w:t>: раздаточные материалы</w:t>
      </w:r>
      <w:r w:rsidR="000A0B78" w:rsidRPr="00070107">
        <w:rPr>
          <w:rFonts w:ascii="Times New Roman" w:hAnsi="Times New Roman" w:cs="Times New Roman"/>
          <w:sz w:val="28"/>
          <w:szCs w:val="28"/>
        </w:rPr>
        <w:t>, шаблоны, инструкции</w:t>
      </w:r>
      <w:r w:rsidR="001C40C0" w:rsidRPr="00070107">
        <w:rPr>
          <w:rFonts w:ascii="Times New Roman" w:hAnsi="Times New Roman" w:cs="Times New Roman"/>
          <w:sz w:val="28"/>
          <w:szCs w:val="28"/>
        </w:rPr>
        <w:t>,</w:t>
      </w:r>
      <w:r w:rsidRPr="00070107">
        <w:rPr>
          <w:rFonts w:ascii="Times New Roman" w:hAnsi="Times New Roman" w:cs="Times New Roman"/>
          <w:sz w:val="28"/>
          <w:szCs w:val="28"/>
        </w:rPr>
        <w:t xml:space="preserve"> </w:t>
      </w:r>
      <w:r w:rsidR="00742D62" w:rsidRPr="00070107">
        <w:rPr>
          <w:rFonts w:ascii="Times New Roman" w:hAnsi="Times New Roman" w:cs="Times New Roman"/>
          <w:sz w:val="28"/>
          <w:szCs w:val="28"/>
        </w:rPr>
        <w:t>с</w:t>
      </w:r>
      <w:r w:rsidR="00CD525E" w:rsidRPr="00070107">
        <w:rPr>
          <w:rFonts w:ascii="Times New Roman" w:hAnsi="Times New Roman" w:cs="Times New Roman"/>
          <w:sz w:val="28"/>
          <w:szCs w:val="28"/>
        </w:rPr>
        <w:t>хемы</w:t>
      </w:r>
      <w:r w:rsidR="00742D62" w:rsidRPr="00070107">
        <w:rPr>
          <w:rFonts w:ascii="Times New Roman" w:hAnsi="Times New Roman" w:cs="Times New Roman"/>
          <w:sz w:val="28"/>
          <w:szCs w:val="28"/>
        </w:rPr>
        <w:t>,</w:t>
      </w:r>
      <w:r w:rsidR="008C749A" w:rsidRPr="00070107">
        <w:rPr>
          <w:rFonts w:ascii="Times New Roman" w:hAnsi="Times New Roman" w:cs="Times New Roman"/>
          <w:sz w:val="28"/>
          <w:szCs w:val="28"/>
        </w:rPr>
        <w:t xml:space="preserve"> </w:t>
      </w:r>
      <w:r w:rsidRPr="00070107">
        <w:rPr>
          <w:rFonts w:ascii="Times New Roman" w:hAnsi="Times New Roman" w:cs="Times New Roman"/>
          <w:sz w:val="28"/>
          <w:szCs w:val="28"/>
        </w:rPr>
        <w:t>образцы</w:t>
      </w:r>
      <w:r w:rsidR="008C749A" w:rsidRPr="00070107">
        <w:rPr>
          <w:rFonts w:ascii="Times New Roman" w:hAnsi="Times New Roman" w:cs="Times New Roman"/>
          <w:sz w:val="28"/>
          <w:szCs w:val="28"/>
        </w:rPr>
        <w:t xml:space="preserve"> </w:t>
      </w:r>
      <w:r w:rsidR="00742D62" w:rsidRPr="00070107">
        <w:rPr>
          <w:rFonts w:ascii="Times New Roman" w:hAnsi="Times New Roman" w:cs="Times New Roman"/>
          <w:sz w:val="28"/>
          <w:szCs w:val="28"/>
        </w:rPr>
        <w:t>работ</w:t>
      </w:r>
      <w:r w:rsidRPr="00070107">
        <w:rPr>
          <w:rFonts w:ascii="Times New Roman" w:hAnsi="Times New Roman" w:cs="Times New Roman"/>
          <w:sz w:val="28"/>
          <w:szCs w:val="28"/>
        </w:rPr>
        <w:t>, фото-видеоматериалы по темам.</w:t>
      </w:r>
    </w:p>
    <w:p w:rsidR="00213077" w:rsidRPr="00070107" w:rsidRDefault="00213077" w:rsidP="00070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422" w:rsidRPr="00070107" w:rsidRDefault="00830422" w:rsidP="00B25BC6">
      <w:pPr>
        <w:keepNext/>
        <w:keepLines/>
        <w:widowControl w:val="0"/>
        <w:tabs>
          <w:tab w:val="left" w:pos="152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70107">
        <w:rPr>
          <w:rFonts w:ascii="Times New Roman" w:hAnsi="Times New Roman" w:cs="Times New Roman"/>
          <w:b/>
          <w:sz w:val="28"/>
          <w:szCs w:val="28"/>
        </w:rPr>
        <w:t>2.5. Список литературы</w:t>
      </w:r>
    </w:p>
    <w:p w:rsidR="00830422" w:rsidRPr="00070107" w:rsidRDefault="00830422" w:rsidP="00B25BC6">
      <w:pPr>
        <w:keepNext/>
        <w:keepLines/>
        <w:widowControl w:val="0"/>
        <w:tabs>
          <w:tab w:val="left" w:pos="152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91FCD" w:rsidRPr="00070107" w:rsidRDefault="00830422" w:rsidP="00B25BC6">
      <w:pPr>
        <w:keepNext/>
        <w:keepLines/>
        <w:widowControl w:val="0"/>
        <w:tabs>
          <w:tab w:val="left" w:pos="0"/>
        </w:tabs>
        <w:spacing w:after="0" w:line="240" w:lineRule="auto"/>
        <w:jc w:val="both"/>
        <w:outlineLvl w:val="0"/>
        <w:rPr>
          <w:rStyle w:val="214pt"/>
          <w:rFonts w:eastAsiaTheme="minorHAnsi"/>
          <w:i w:val="0"/>
        </w:rPr>
      </w:pPr>
      <w:r w:rsidRPr="00070107">
        <w:rPr>
          <w:rStyle w:val="214pt"/>
          <w:rFonts w:eastAsiaTheme="minorHAnsi"/>
          <w:i w:val="0"/>
        </w:rPr>
        <w:tab/>
        <w:t>Список литературы</w:t>
      </w:r>
      <w:r w:rsidRPr="0007010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070107">
        <w:rPr>
          <w:rStyle w:val="214pt"/>
          <w:rFonts w:eastAsiaTheme="minorHAnsi"/>
          <w:i w:val="0"/>
        </w:rPr>
        <w:t>рекомендованный педагогам</w:t>
      </w:r>
    </w:p>
    <w:p w:rsidR="00C850E9" w:rsidRPr="00070107" w:rsidRDefault="00F91FCD" w:rsidP="00C85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 xml:space="preserve">- Комарова Т. С., </w:t>
      </w:r>
      <w:proofErr w:type="spellStart"/>
      <w:r w:rsidRPr="00070107">
        <w:rPr>
          <w:rFonts w:ascii="Times New Roman" w:hAnsi="Times New Roman" w:cs="Times New Roman"/>
          <w:sz w:val="28"/>
          <w:szCs w:val="28"/>
        </w:rPr>
        <w:t>Размыслова</w:t>
      </w:r>
      <w:proofErr w:type="spellEnd"/>
      <w:r w:rsidRPr="00070107">
        <w:rPr>
          <w:rFonts w:ascii="Times New Roman" w:hAnsi="Times New Roman" w:cs="Times New Roman"/>
          <w:sz w:val="28"/>
          <w:szCs w:val="28"/>
        </w:rPr>
        <w:t xml:space="preserve"> А. В. Цвет в детском изобразительном творчестве. – М.: Педагогическое общество России, 2002.</w:t>
      </w:r>
    </w:p>
    <w:p w:rsidR="00EC58F6" w:rsidRPr="00070107" w:rsidRDefault="00F91FCD" w:rsidP="00B25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>-</w:t>
      </w:r>
      <w:r w:rsidR="001C2F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4664" w:rsidRPr="00070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Ращупкина</w:t>
      </w:r>
      <w:proofErr w:type="spellEnd"/>
      <w:r w:rsidR="006532E5" w:rsidRPr="00653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532E5" w:rsidRPr="00070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С.Ю</w:t>
      </w:r>
      <w:r w:rsidR="00F34664" w:rsidRPr="00070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F34664" w:rsidRPr="00070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Вишивка</w:t>
      </w:r>
      <w:proofErr w:type="spellEnd"/>
      <w:r w:rsidR="00F34664" w:rsidRPr="00070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ришелье.2011.</w:t>
      </w:r>
    </w:p>
    <w:p w:rsidR="00F34664" w:rsidRPr="00070107" w:rsidRDefault="00F91FCD" w:rsidP="00F34664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70107">
        <w:rPr>
          <w:sz w:val="28"/>
          <w:szCs w:val="28"/>
        </w:rPr>
        <w:t xml:space="preserve">- </w:t>
      </w:r>
      <w:r w:rsidR="00F34664" w:rsidRPr="00070107">
        <w:rPr>
          <w:color w:val="000000"/>
          <w:sz w:val="28"/>
          <w:szCs w:val="28"/>
        </w:rPr>
        <w:t>Розанова</w:t>
      </w:r>
      <w:r w:rsidR="006532E5" w:rsidRPr="006532E5">
        <w:rPr>
          <w:color w:val="000000"/>
          <w:sz w:val="28"/>
          <w:szCs w:val="28"/>
        </w:rPr>
        <w:t xml:space="preserve"> </w:t>
      </w:r>
      <w:r w:rsidR="006532E5" w:rsidRPr="00070107">
        <w:rPr>
          <w:color w:val="000000"/>
          <w:sz w:val="28"/>
          <w:szCs w:val="28"/>
        </w:rPr>
        <w:t>Е.С.</w:t>
      </w:r>
      <w:r w:rsidR="00F34664" w:rsidRPr="00070107">
        <w:rPr>
          <w:color w:val="000000"/>
          <w:sz w:val="28"/>
          <w:szCs w:val="28"/>
        </w:rPr>
        <w:t>. Новая энциклопедия вышивки. - М.: АСТ, 2011г.</w:t>
      </w:r>
      <w:r w:rsidR="00F34664" w:rsidRPr="00070107">
        <w:rPr>
          <w:color w:val="000000"/>
          <w:sz w:val="28"/>
          <w:szCs w:val="28"/>
        </w:rPr>
        <w:br/>
        <w:t xml:space="preserve">Изобразительные мотивы в русской народной вышивке / Музей народного искусства; сост. Г.П. Дурасов, Г.А. Яковлева. - М.: Советская Россия, 1990. - 320 с., </w:t>
      </w:r>
      <w:proofErr w:type="spellStart"/>
      <w:r w:rsidR="00F34664" w:rsidRPr="00070107">
        <w:rPr>
          <w:color w:val="000000"/>
          <w:sz w:val="28"/>
          <w:szCs w:val="28"/>
        </w:rPr>
        <w:t>илл</w:t>
      </w:r>
      <w:proofErr w:type="spellEnd"/>
      <w:r w:rsidR="00F34664" w:rsidRPr="00070107">
        <w:rPr>
          <w:color w:val="000000"/>
          <w:sz w:val="28"/>
          <w:szCs w:val="28"/>
        </w:rPr>
        <w:t>.</w:t>
      </w:r>
    </w:p>
    <w:p w:rsidR="009529D8" w:rsidRPr="00070107" w:rsidRDefault="00D03492" w:rsidP="008C749A">
      <w:pPr>
        <w:keepNext/>
        <w:keepLines/>
        <w:widowControl w:val="0"/>
        <w:tabs>
          <w:tab w:val="left" w:pos="0"/>
        </w:tabs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shd w:val="clear" w:color="auto" w:fill="FFFFFF"/>
          <w:lang w:bidi="ru-RU"/>
        </w:rPr>
      </w:pPr>
      <w:r w:rsidRPr="001C2F61">
        <w:rPr>
          <w:rStyle w:val="214pt"/>
          <w:rFonts w:eastAsiaTheme="minorHAnsi"/>
          <w:b w:val="0"/>
          <w:i w:val="0"/>
          <w:color w:val="auto"/>
        </w:rPr>
        <w:t xml:space="preserve">- </w:t>
      </w:r>
      <w:hyperlink r:id="rId12" w:history="1">
        <w:proofErr w:type="spellStart"/>
        <w:r w:rsidR="00F34664" w:rsidRPr="001C2F6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Мруз</w:t>
        </w:r>
        <w:proofErr w:type="spellEnd"/>
        <w:r w:rsidR="00F34664" w:rsidRPr="001C2F6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Елена Валерьевна</w:t>
        </w:r>
      </w:hyperlink>
      <w:r w:rsidR="00F34664" w:rsidRPr="001C2F6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34664" w:rsidRPr="00070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Плетение из бисера и бусин Издательство:</w:t>
      </w:r>
      <w:r w:rsidR="00F34664" w:rsidRPr="001C2F6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3" w:history="1">
        <w:r w:rsidR="00F34664" w:rsidRPr="001C2F6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АСТ-Пресс</w:t>
        </w:r>
      </w:hyperlink>
      <w:r w:rsidR="00F34664" w:rsidRPr="00070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2013 г. Серия:</w:t>
      </w:r>
      <w:r w:rsidR="00F34664" w:rsidRPr="001C2F6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4" w:history="1">
        <w:r w:rsidR="00F34664" w:rsidRPr="001C2F6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Золотая библиотека увлечений</w:t>
        </w:r>
      </w:hyperlink>
    </w:p>
    <w:p w:rsidR="00830422" w:rsidRPr="00070107" w:rsidRDefault="00830422" w:rsidP="00B25BC6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070107">
        <w:rPr>
          <w:rStyle w:val="214pt"/>
          <w:rFonts w:eastAsiaTheme="minorHAnsi"/>
          <w:i w:val="0"/>
        </w:rPr>
        <w:tab/>
        <w:t>Список литературы</w:t>
      </w:r>
      <w:r w:rsidRPr="0007010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070107">
        <w:rPr>
          <w:rStyle w:val="214pt"/>
          <w:rFonts w:eastAsiaTheme="minorHAnsi"/>
          <w:i w:val="0"/>
        </w:rPr>
        <w:t>рекомендованной учащимся</w:t>
      </w:r>
    </w:p>
    <w:p w:rsidR="00AB203C" w:rsidRPr="00070107" w:rsidRDefault="00F34664" w:rsidP="00E424C7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70107">
        <w:rPr>
          <w:color w:val="000000"/>
          <w:sz w:val="28"/>
          <w:szCs w:val="28"/>
          <w:shd w:val="clear" w:color="auto" w:fill="FFFFFF"/>
        </w:rPr>
        <w:t>-Карягина О.Ф. Вышивка крестом. Практический курс. М., 2007.</w:t>
      </w:r>
    </w:p>
    <w:p w:rsidR="00C2658E" w:rsidRPr="00070107" w:rsidRDefault="00D03492" w:rsidP="00E424C7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70107">
        <w:rPr>
          <w:rStyle w:val="214pt"/>
          <w:rFonts w:eastAsiaTheme="minorHAnsi"/>
          <w:b w:val="0"/>
          <w:i w:val="0"/>
        </w:rPr>
        <w:lastRenderedPageBreak/>
        <w:t xml:space="preserve">- </w:t>
      </w:r>
      <w:proofErr w:type="spellStart"/>
      <w:r w:rsidR="00F34664" w:rsidRPr="00070107">
        <w:rPr>
          <w:color w:val="000000"/>
          <w:sz w:val="28"/>
          <w:szCs w:val="28"/>
          <w:shd w:val="clear" w:color="auto" w:fill="FFFFFF"/>
        </w:rPr>
        <w:t>Мара</w:t>
      </w:r>
      <w:proofErr w:type="spellEnd"/>
      <w:r w:rsidR="00F34664" w:rsidRPr="000701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4664" w:rsidRPr="00070107">
        <w:rPr>
          <w:color w:val="000000"/>
          <w:sz w:val="28"/>
          <w:szCs w:val="28"/>
          <w:shd w:val="clear" w:color="auto" w:fill="FFFFFF"/>
        </w:rPr>
        <w:t>Антоначчо</w:t>
      </w:r>
      <w:proofErr w:type="spellEnd"/>
      <w:r w:rsidR="00F34664" w:rsidRPr="00070107">
        <w:rPr>
          <w:color w:val="000000"/>
          <w:sz w:val="28"/>
          <w:szCs w:val="28"/>
          <w:shd w:val="clear" w:color="auto" w:fill="FFFFFF"/>
        </w:rPr>
        <w:t>. Вышиваем крестом.2009.</w:t>
      </w:r>
    </w:p>
    <w:p w:rsidR="00F34664" w:rsidRPr="00070107" w:rsidRDefault="00F34664" w:rsidP="00DD778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0107">
        <w:rPr>
          <w:color w:val="000000"/>
          <w:sz w:val="28"/>
          <w:szCs w:val="28"/>
          <w:shd w:val="clear" w:color="auto" w:fill="FFFFFF"/>
        </w:rPr>
        <w:t>-</w:t>
      </w:r>
      <w:r w:rsidR="006532E5" w:rsidRPr="00070107">
        <w:rPr>
          <w:color w:val="000000"/>
          <w:sz w:val="28"/>
          <w:szCs w:val="28"/>
          <w:shd w:val="clear" w:color="auto" w:fill="FFFFFF"/>
        </w:rPr>
        <w:t xml:space="preserve"> </w:t>
      </w:r>
      <w:r w:rsidRPr="00070107">
        <w:rPr>
          <w:color w:val="000000"/>
          <w:sz w:val="28"/>
          <w:szCs w:val="28"/>
          <w:shd w:val="clear" w:color="auto" w:fill="FFFFFF"/>
        </w:rPr>
        <w:t>Каминская</w:t>
      </w:r>
      <w:r w:rsidR="006532E5" w:rsidRPr="006532E5">
        <w:rPr>
          <w:color w:val="000000"/>
          <w:sz w:val="28"/>
          <w:szCs w:val="28"/>
          <w:shd w:val="clear" w:color="auto" w:fill="FFFFFF"/>
        </w:rPr>
        <w:t xml:space="preserve"> </w:t>
      </w:r>
      <w:r w:rsidR="006532E5" w:rsidRPr="00070107">
        <w:rPr>
          <w:color w:val="000000"/>
          <w:sz w:val="28"/>
          <w:szCs w:val="28"/>
          <w:shd w:val="clear" w:color="auto" w:fill="FFFFFF"/>
        </w:rPr>
        <w:t>Е.А.</w:t>
      </w:r>
      <w:r w:rsidRPr="00070107">
        <w:rPr>
          <w:color w:val="000000"/>
          <w:sz w:val="28"/>
          <w:szCs w:val="28"/>
          <w:shd w:val="clear" w:color="auto" w:fill="FFFFFF"/>
        </w:rPr>
        <w:t>.Вышивка крестом.2011.</w:t>
      </w:r>
    </w:p>
    <w:p w:rsidR="00F34664" w:rsidRPr="00070107" w:rsidRDefault="00830422" w:rsidP="00F34664">
      <w:pPr>
        <w:spacing w:after="0" w:line="240" w:lineRule="auto"/>
        <w:jc w:val="both"/>
        <w:rPr>
          <w:rStyle w:val="214pt"/>
          <w:rFonts w:eastAsiaTheme="minorHAnsi"/>
          <w:i w:val="0"/>
        </w:rPr>
      </w:pPr>
      <w:r w:rsidRPr="00070107">
        <w:rPr>
          <w:rStyle w:val="214pt"/>
          <w:rFonts w:eastAsiaTheme="minorHAnsi"/>
          <w:i w:val="0"/>
        </w:rPr>
        <w:tab/>
        <w:t>Список литературы</w:t>
      </w:r>
      <w:r w:rsidRPr="00070107">
        <w:rPr>
          <w:rFonts w:ascii="Times New Roman" w:hAnsi="Times New Roman" w:cs="Times New Roman"/>
          <w:sz w:val="28"/>
          <w:szCs w:val="28"/>
        </w:rPr>
        <w:t xml:space="preserve">, </w:t>
      </w:r>
      <w:r w:rsidRPr="00070107">
        <w:rPr>
          <w:rStyle w:val="214pt"/>
          <w:rFonts w:eastAsiaTheme="minorHAnsi"/>
          <w:i w:val="0"/>
        </w:rPr>
        <w:t>рекомендованной родителям</w:t>
      </w:r>
    </w:p>
    <w:p w:rsidR="00F34664" w:rsidRPr="00070107" w:rsidRDefault="00BE1291" w:rsidP="00F34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107">
        <w:rPr>
          <w:rFonts w:ascii="Times New Roman" w:hAnsi="Times New Roman" w:cs="Times New Roman"/>
          <w:sz w:val="28"/>
          <w:szCs w:val="28"/>
        </w:rPr>
        <w:t xml:space="preserve">- </w:t>
      </w:r>
      <w:r w:rsidR="00F34664" w:rsidRPr="00070107">
        <w:rPr>
          <w:rFonts w:ascii="Times New Roman" w:hAnsi="Times New Roman" w:cs="Times New Roman"/>
          <w:color w:val="000000"/>
          <w:sz w:val="28"/>
          <w:szCs w:val="28"/>
        </w:rPr>
        <w:t xml:space="preserve">Ли </w:t>
      </w:r>
      <w:proofErr w:type="spellStart"/>
      <w:r w:rsidR="00F34664" w:rsidRPr="00070107">
        <w:rPr>
          <w:rFonts w:ascii="Times New Roman" w:hAnsi="Times New Roman" w:cs="Times New Roman"/>
          <w:color w:val="000000"/>
          <w:sz w:val="28"/>
          <w:szCs w:val="28"/>
        </w:rPr>
        <w:t>Джуньяо</w:t>
      </w:r>
      <w:proofErr w:type="spellEnd"/>
      <w:r w:rsidR="00F34664" w:rsidRPr="00070107">
        <w:rPr>
          <w:rFonts w:ascii="Times New Roman" w:hAnsi="Times New Roman" w:cs="Times New Roman"/>
          <w:color w:val="000000"/>
          <w:sz w:val="28"/>
          <w:szCs w:val="28"/>
        </w:rPr>
        <w:t xml:space="preserve">, Ли </w:t>
      </w:r>
      <w:proofErr w:type="spellStart"/>
      <w:r w:rsidR="00F34664" w:rsidRPr="00070107">
        <w:rPr>
          <w:rFonts w:ascii="Times New Roman" w:hAnsi="Times New Roman" w:cs="Times New Roman"/>
          <w:color w:val="000000"/>
          <w:sz w:val="28"/>
          <w:szCs w:val="28"/>
        </w:rPr>
        <w:t>Сяохун</w:t>
      </w:r>
      <w:proofErr w:type="spellEnd"/>
      <w:r w:rsidR="00F34664" w:rsidRPr="00070107">
        <w:rPr>
          <w:rFonts w:ascii="Times New Roman" w:hAnsi="Times New Roman" w:cs="Times New Roman"/>
          <w:color w:val="000000"/>
          <w:sz w:val="28"/>
          <w:szCs w:val="28"/>
        </w:rPr>
        <w:t>. Китайская живопись: техника, инструменты, сюжеты. – М.: Издательская группа «</w:t>
      </w:r>
      <w:proofErr w:type="spellStart"/>
      <w:r w:rsidR="00F34664" w:rsidRPr="00070107">
        <w:rPr>
          <w:rFonts w:ascii="Times New Roman" w:hAnsi="Times New Roman" w:cs="Times New Roman"/>
          <w:color w:val="000000"/>
          <w:sz w:val="28"/>
          <w:szCs w:val="28"/>
        </w:rPr>
        <w:t>Контэнт</w:t>
      </w:r>
      <w:proofErr w:type="spellEnd"/>
      <w:r w:rsidR="00F34664" w:rsidRPr="00070107">
        <w:rPr>
          <w:rFonts w:ascii="Times New Roman" w:hAnsi="Times New Roman" w:cs="Times New Roman"/>
          <w:color w:val="000000"/>
          <w:sz w:val="28"/>
          <w:szCs w:val="28"/>
        </w:rPr>
        <w:t>», 2010. – 112 с.</w:t>
      </w:r>
    </w:p>
    <w:p w:rsidR="00516841" w:rsidRPr="00070107" w:rsidRDefault="00516841" w:rsidP="00B25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0DA" w:rsidRPr="00070107" w:rsidRDefault="00E200DA" w:rsidP="00B25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3D9" w:rsidRPr="00070107" w:rsidRDefault="001413D9" w:rsidP="00B25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3D9" w:rsidRPr="00070107" w:rsidRDefault="001413D9" w:rsidP="00B25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3D9" w:rsidRPr="00070107" w:rsidRDefault="001413D9" w:rsidP="00B25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3D9" w:rsidRPr="00070107" w:rsidRDefault="001413D9" w:rsidP="00B25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3D9" w:rsidRPr="00070107" w:rsidRDefault="001413D9" w:rsidP="00B25BC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200DA" w:rsidRPr="00070107" w:rsidRDefault="00E200DA" w:rsidP="00B25BC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E775F" w:rsidRPr="00070107" w:rsidRDefault="003E775F" w:rsidP="00B25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9BE" w:rsidRPr="00070107" w:rsidRDefault="00E159BE" w:rsidP="00B25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D2E" w:rsidRPr="00070107" w:rsidRDefault="004F3D2E" w:rsidP="00B25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BC6" w:rsidRDefault="00B25BC6" w:rsidP="00B25BC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25BC6" w:rsidRDefault="00B25BC6" w:rsidP="00B25BC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778D" w:rsidRDefault="00DD778D" w:rsidP="00B25BC6">
      <w:pPr>
        <w:spacing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DD778D" w:rsidRDefault="00DD778D" w:rsidP="00B25BC6">
      <w:pPr>
        <w:spacing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DD778D" w:rsidRDefault="00DD778D" w:rsidP="00B25BC6">
      <w:pPr>
        <w:spacing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DD778D" w:rsidRDefault="00DD778D" w:rsidP="00B25BC6">
      <w:pPr>
        <w:spacing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DD778D" w:rsidRDefault="00DD778D" w:rsidP="00B25BC6">
      <w:pPr>
        <w:spacing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DD778D" w:rsidRDefault="00DD778D" w:rsidP="00B25BC6">
      <w:pPr>
        <w:spacing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DD778D" w:rsidRDefault="00DD778D" w:rsidP="00B25BC6">
      <w:pPr>
        <w:spacing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DD778D" w:rsidRDefault="00DD778D" w:rsidP="00B25BC6">
      <w:pPr>
        <w:spacing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DD778D" w:rsidRDefault="00DD778D" w:rsidP="00B25BC6">
      <w:pPr>
        <w:spacing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99022E" w:rsidRDefault="0099022E" w:rsidP="00B25BC6">
      <w:pPr>
        <w:spacing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99022E" w:rsidRDefault="0099022E" w:rsidP="00B25BC6">
      <w:pPr>
        <w:spacing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99022E" w:rsidRDefault="0099022E" w:rsidP="00B25BC6">
      <w:pPr>
        <w:spacing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99022E" w:rsidRDefault="0099022E" w:rsidP="00B25BC6">
      <w:pPr>
        <w:spacing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DD778D" w:rsidRDefault="00DD778D" w:rsidP="00B25BC6">
      <w:pPr>
        <w:spacing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B25BC6" w:rsidRDefault="00B25BC6" w:rsidP="00B25BC6">
      <w:pPr>
        <w:spacing w:line="24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Приложение 1</w:t>
      </w:r>
    </w:p>
    <w:p w:rsidR="004F3D2E" w:rsidRPr="005E07A8" w:rsidRDefault="004F3D2E" w:rsidP="00B25BC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E07A8">
        <w:rPr>
          <w:rFonts w:ascii="Times New Roman" w:hAnsi="Times New Roman"/>
          <w:b/>
          <w:sz w:val="32"/>
          <w:szCs w:val="32"/>
        </w:rPr>
        <w:t>Оценочные материалы</w:t>
      </w:r>
    </w:p>
    <w:p w:rsidR="004F3D2E" w:rsidRDefault="004F3D2E" w:rsidP="00B25B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D2E" w:rsidRPr="003D62DD" w:rsidRDefault="004F3D2E" w:rsidP="00B25B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62DD">
        <w:rPr>
          <w:rFonts w:ascii="Times New Roman" w:eastAsia="Times New Roman" w:hAnsi="Times New Roman" w:cs="Times New Roman"/>
          <w:b/>
          <w:sz w:val="28"/>
          <w:szCs w:val="28"/>
        </w:rPr>
        <w:t>Протокол итоговой результатов аттестации учащихся</w:t>
      </w:r>
    </w:p>
    <w:p w:rsidR="004F3D2E" w:rsidRPr="007F4F24" w:rsidRDefault="004F3D2E" w:rsidP="00B25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F24">
        <w:rPr>
          <w:rFonts w:ascii="Times New Roman" w:eastAsia="Times New Roman" w:hAnsi="Times New Roman" w:cs="Times New Roman"/>
          <w:sz w:val="28"/>
          <w:szCs w:val="28"/>
        </w:rPr>
        <w:t>Форма оценки результатов: 10 бальная</w:t>
      </w:r>
    </w:p>
    <w:p w:rsidR="004F3D2E" w:rsidRPr="007F4F24" w:rsidRDefault="004F3D2E" w:rsidP="00B25B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31"/>
        <w:tblW w:w="0" w:type="auto"/>
        <w:tblLook w:val="04A0"/>
      </w:tblPr>
      <w:tblGrid>
        <w:gridCol w:w="796"/>
        <w:gridCol w:w="2671"/>
        <w:gridCol w:w="1460"/>
        <w:gridCol w:w="1862"/>
        <w:gridCol w:w="1163"/>
        <w:gridCol w:w="1618"/>
      </w:tblGrid>
      <w:tr w:rsidR="004F3D2E" w:rsidRPr="007F4F24" w:rsidTr="00F15FBA">
        <w:trPr>
          <w:trHeight w:val="1267"/>
        </w:trPr>
        <w:tc>
          <w:tcPr>
            <w:tcW w:w="796" w:type="dxa"/>
          </w:tcPr>
          <w:p w:rsidR="004F3D2E" w:rsidRPr="007F4F24" w:rsidRDefault="004F3D2E" w:rsidP="00B25B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F24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71" w:type="dxa"/>
          </w:tcPr>
          <w:p w:rsidR="004F3D2E" w:rsidRPr="007F4F24" w:rsidRDefault="004F3D2E" w:rsidP="00B25B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F24">
              <w:rPr>
                <w:rFonts w:ascii="Times New Roman" w:eastAsia="Times New Roman" w:hAnsi="Times New Roman"/>
                <w:sz w:val="24"/>
                <w:szCs w:val="24"/>
              </w:rPr>
              <w:t>Фамилия, имя учащегося</w:t>
            </w:r>
          </w:p>
        </w:tc>
        <w:tc>
          <w:tcPr>
            <w:tcW w:w="1460" w:type="dxa"/>
          </w:tcPr>
          <w:p w:rsidR="004F3D2E" w:rsidRPr="007F4F24" w:rsidRDefault="004F3D2E" w:rsidP="00B25B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F24">
              <w:rPr>
                <w:rFonts w:ascii="Times New Roman" w:eastAsia="Times New Roman" w:hAnsi="Times New Roman"/>
                <w:sz w:val="24"/>
                <w:szCs w:val="24"/>
              </w:rPr>
              <w:t>Дата проведения аттестации</w:t>
            </w:r>
          </w:p>
        </w:tc>
        <w:tc>
          <w:tcPr>
            <w:tcW w:w="1862" w:type="dxa"/>
          </w:tcPr>
          <w:p w:rsidR="004F3D2E" w:rsidRPr="007F4F24" w:rsidRDefault="004F3D2E" w:rsidP="00B25B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F24">
              <w:rPr>
                <w:rFonts w:ascii="Times New Roman" w:eastAsia="Times New Roman" w:hAnsi="Times New Roman"/>
                <w:sz w:val="24"/>
                <w:szCs w:val="24"/>
              </w:rPr>
              <w:t>Форма аттестации</w:t>
            </w:r>
          </w:p>
        </w:tc>
        <w:tc>
          <w:tcPr>
            <w:tcW w:w="1163" w:type="dxa"/>
          </w:tcPr>
          <w:p w:rsidR="004F3D2E" w:rsidRPr="007F4F24" w:rsidRDefault="004F3D2E" w:rsidP="00B25B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F24">
              <w:rPr>
                <w:rFonts w:ascii="Times New Roman" w:eastAsia="Times New Roman" w:hAnsi="Times New Roman"/>
                <w:sz w:val="24"/>
                <w:szCs w:val="24"/>
              </w:rPr>
              <w:t>Итоговая оценка (балл)</w:t>
            </w:r>
          </w:p>
        </w:tc>
        <w:tc>
          <w:tcPr>
            <w:tcW w:w="1618" w:type="dxa"/>
          </w:tcPr>
          <w:p w:rsidR="004F3D2E" w:rsidRPr="007F4F24" w:rsidRDefault="004F3D2E" w:rsidP="00B25B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F24">
              <w:rPr>
                <w:rFonts w:ascii="Times New Roman" w:eastAsia="Times New Roman" w:hAnsi="Times New Roman"/>
                <w:sz w:val="24"/>
                <w:szCs w:val="24"/>
              </w:rPr>
              <w:t>Полнота освоения программы (%)</w:t>
            </w:r>
          </w:p>
        </w:tc>
      </w:tr>
      <w:tr w:rsidR="004F3D2E" w:rsidRPr="007F4F24" w:rsidTr="00F15FBA">
        <w:trPr>
          <w:trHeight w:val="323"/>
        </w:trPr>
        <w:tc>
          <w:tcPr>
            <w:tcW w:w="796" w:type="dxa"/>
          </w:tcPr>
          <w:p w:rsidR="004F3D2E" w:rsidRPr="007F4F24" w:rsidRDefault="004F3D2E" w:rsidP="00B25B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671" w:type="dxa"/>
          </w:tcPr>
          <w:p w:rsidR="004F3D2E" w:rsidRPr="007F4F24" w:rsidRDefault="004F3D2E" w:rsidP="00B25B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</w:tcPr>
          <w:p w:rsidR="004F3D2E" w:rsidRPr="007F4F24" w:rsidRDefault="004F3D2E" w:rsidP="00B25BC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62" w:type="dxa"/>
          </w:tcPr>
          <w:p w:rsidR="004F3D2E" w:rsidRPr="007F4F24" w:rsidRDefault="004F3D2E" w:rsidP="00B25BC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</w:tcPr>
          <w:p w:rsidR="004F3D2E" w:rsidRPr="007F4F24" w:rsidRDefault="004F3D2E" w:rsidP="00B25BC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18" w:type="dxa"/>
          </w:tcPr>
          <w:p w:rsidR="004F3D2E" w:rsidRPr="007F4F24" w:rsidRDefault="004F3D2E" w:rsidP="00B25BC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F3D2E" w:rsidRPr="007F4F24" w:rsidTr="00F15FBA">
        <w:tc>
          <w:tcPr>
            <w:tcW w:w="796" w:type="dxa"/>
          </w:tcPr>
          <w:p w:rsidR="004F3D2E" w:rsidRPr="007F4F24" w:rsidRDefault="004F3D2E" w:rsidP="00B25BC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671" w:type="dxa"/>
          </w:tcPr>
          <w:p w:rsidR="004F3D2E" w:rsidRPr="007F4F24" w:rsidRDefault="004F3D2E" w:rsidP="00B25B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</w:tcPr>
          <w:p w:rsidR="004F3D2E" w:rsidRPr="007F4F24" w:rsidRDefault="004F3D2E" w:rsidP="00B25BC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62" w:type="dxa"/>
          </w:tcPr>
          <w:p w:rsidR="004F3D2E" w:rsidRPr="007F4F24" w:rsidRDefault="004F3D2E" w:rsidP="00B25BC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</w:tcPr>
          <w:p w:rsidR="004F3D2E" w:rsidRPr="007F4F24" w:rsidRDefault="004F3D2E" w:rsidP="00B25BC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18" w:type="dxa"/>
          </w:tcPr>
          <w:p w:rsidR="004F3D2E" w:rsidRPr="007F4F24" w:rsidRDefault="004F3D2E" w:rsidP="00B25BC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4F3D2E" w:rsidRPr="007F4F24" w:rsidRDefault="004F3D2E" w:rsidP="00B25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3D2E" w:rsidRPr="007F4F24" w:rsidRDefault="004F3D2E" w:rsidP="00B25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F24">
        <w:rPr>
          <w:rFonts w:ascii="Times New Roman" w:eastAsia="Calibri" w:hAnsi="Times New Roman" w:cs="Times New Roman"/>
          <w:sz w:val="28"/>
          <w:szCs w:val="28"/>
        </w:rPr>
        <w:t xml:space="preserve">Высокий уровень: </w:t>
      </w:r>
      <w:r w:rsidRPr="007F4F24">
        <w:rPr>
          <w:rFonts w:ascii="Times New Roman" w:eastAsia="Times New Roman" w:hAnsi="Times New Roman" w:cs="Times New Roman"/>
          <w:sz w:val="28"/>
          <w:szCs w:val="28"/>
        </w:rPr>
        <w:t>8-10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F24">
        <w:rPr>
          <w:rFonts w:ascii="Times New Roman" w:eastAsia="Times New Roman" w:hAnsi="Times New Roman" w:cs="Times New Roman"/>
          <w:sz w:val="28"/>
          <w:szCs w:val="28"/>
        </w:rPr>
        <w:t>баллов  (80%-100%)</w:t>
      </w:r>
    </w:p>
    <w:p w:rsidR="004F3D2E" w:rsidRPr="007F4F24" w:rsidRDefault="004F3D2E" w:rsidP="00B25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F24">
        <w:rPr>
          <w:rFonts w:ascii="Times New Roman" w:eastAsia="Calibri" w:hAnsi="Times New Roman" w:cs="Times New Roman"/>
          <w:sz w:val="28"/>
          <w:szCs w:val="28"/>
        </w:rPr>
        <w:t xml:space="preserve">Средний уровень: </w:t>
      </w:r>
      <w:r w:rsidRPr="007F4F24">
        <w:rPr>
          <w:rFonts w:ascii="Times New Roman" w:eastAsia="Times New Roman" w:hAnsi="Times New Roman" w:cs="Times New Roman"/>
          <w:sz w:val="28"/>
          <w:szCs w:val="28"/>
        </w:rPr>
        <w:t>5-7 баллов (50%-70%)</w:t>
      </w:r>
    </w:p>
    <w:p w:rsidR="004F3D2E" w:rsidRPr="009874BC" w:rsidRDefault="004F3D2E" w:rsidP="00B25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F24">
        <w:rPr>
          <w:rFonts w:ascii="Times New Roman" w:eastAsia="Calibri" w:hAnsi="Times New Roman" w:cs="Times New Roman"/>
          <w:sz w:val="28"/>
          <w:szCs w:val="28"/>
        </w:rPr>
        <w:t xml:space="preserve">Низкий уровень: </w:t>
      </w:r>
      <w:r w:rsidRPr="007F4F24">
        <w:rPr>
          <w:rFonts w:ascii="Times New Roman" w:eastAsia="Times New Roman" w:hAnsi="Times New Roman" w:cs="Times New Roman"/>
          <w:sz w:val="28"/>
          <w:szCs w:val="28"/>
        </w:rPr>
        <w:t>0-4 балла(0%-40%)</w:t>
      </w:r>
    </w:p>
    <w:p w:rsidR="004F3D2E" w:rsidRPr="00E200DA" w:rsidRDefault="004F3D2E" w:rsidP="00B25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3D2E" w:rsidRPr="00E200DA" w:rsidSect="00EC7DE0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68F" w:rsidRDefault="00E4568F" w:rsidP="00EC7DE0">
      <w:pPr>
        <w:spacing w:after="0" w:line="240" w:lineRule="auto"/>
      </w:pPr>
      <w:r>
        <w:separator/>
      </w:r>
    </w:p>
  </w:endnote>
  <w:endnote w:type="continuationSeparator" w:id="0">
    <w:p w:rsidR="00E4568F" w:rsidRDefault="00E4568F" w:rsidP="00EC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7256"/>
      <w:docPartObj>
        <w:docPartGallery w:val="Page Numbers (Bottom of Page)"/>
        <w:docPartUnique/>
      </w:docPartObj>
    </w:sdtPr>
    <w:sdtContent>
      <w:p w:rsidR="009E63F8" w:rsidRDefault="009E63F8">
        <w:pPr>
          <w:pStyle w:val="a7"/>
          <w:jc w:val="right"/>
        </w:pPr>
        <w:fldSimple w:instr=" PAGE   \* MERGEFORMAT ">
          <w:r w:rsidR="0099022E">
            <w:rPr>
              <w:noProof/>
            </w:rPr>
            <w:t>2</w:t>
          </w:r>
        </w:fldSimple>
      </w:p>
    </w:sdtContent>
  </w:sdt>
  <w:p w:rsidR="009E63F8" w:rsidRDefault="009E63F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68F" w:rsidRDefault="00E4568F" w:rsidP="00EC7DE0">
      <w:pPr>
        <w:spacing w:after="0" w:line="240" w:lineRule="auto"/>
      </w:pPr>
      <w:r>
        <w:separator/>
      </w:r>
    </w:p>
  </w:footnote>
  <w:footnote w:type="continuationSeparator" w:id="0">
    <w:p w:rsidR="00E4568F" w:rsidRDefault="00E4568F" w:rsidP="00EC7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2CFA"/>
    <w:multiLevelType w:val="multilevel"/>
    <w:tmpl w:val="782A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442E4"/>
    <w:multiLevelType w:val="multilevel"/>
    <w:tmpl w:val="B260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83030"/>
    <w:multiLevelType w:val="multilevel"/>
    <w:tmpl w:val="E1C6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A34994"/>
    <w:multiLevelType w:val="multilevel"/>
    <w:tmpl w:val="E5E2B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820EB"/>
    <w:multiLevelType w:val="multilevel"/>
    <w:tmpl w:val="09F8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265AF"/>
    <w:multiLevelType w:val="hybridMultilevel"/>
    <w:tmpl w:val="86A87D2E"/>
    <w:lvl w:ilvl="0" w:tplc="8C6C9A7C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42AB9"/>
    <w:multiLevelType w:val="hybridMultilevel"/>
    <w:tmpl w:val="E79E147A"/>
    <w:lvl w:ilvl="0" w:tplc="A78E6C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1C3A79"/>
    <w:multiLevelType w:val="multilevel"/>
    <w:tmpl w:val="D54E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947EB9"/>
    <w:multiLevelType w:val="multilevel"/>
    <w:tmpl w:val="C7CE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287FFE"/>
    <w:multiLevelType w:val="multilevel"/>
    <w:tmpl w:val="0748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3761BD"/>
    <w:multiLevelType w:val="hybridMultilevel"/>
    <w:tmpl w:val="B89A866E"/>
    <w:lvl w:ilvl="0" w:tplc="8C6C9A7C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62326"/>
    <w:multiLevelType w:val="multilevel"/>
    <w:tmpl w:val="1D60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190D0D"/>
    <w:multiLevelType w:val="multilevel"/>
    <w:tmpl w:val="9A0A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326D41"/>
    <w:multiLevelType w:val="multilevel"/>
    <w:tmpl w:val="00FA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8421D0"/>
    <w:multiLevelType w:val="hybridMultilevel"/>
    <w:tmpl w:val="ECC25814"/>
    <w:lvl w:ilvl="0" w:tplc="8C6C9A7C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66412"/>
    <w:multiLevelType w:val="hybridMultilevel"/>
    <w:tmpl w:val="C96E29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62120B5"/>
    <w:multiLevelType w:val="multilevel"/>
    <w:tmpl w:val="DD1C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3748AC"/>
    <w:multiLevelType w:val="multilevel"/>
    <w:tmpl w:val="487C447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4F424E23"/>
    <w:multiLevelType w:val="multilevel"/>
    <w:tmpl w:val="C0A4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2739D1"/>
    <w:multiLevelType w:val="hybridMultilevel"/>
    <w:tmpl w:val="BE4AC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E2942"/>
    <w:multiLevelType w:val="hybridMultilevel"/>
    <w:tmpl w:val="0E74B5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95B46DF"/>
    <w:multiLevelType w:val="multilevel"/>
    <w:tmpl w:val="4806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5D628F"/>
    <w:multiLevelType w:val="hybridMultilevel"/>
    <w:tmpl w:val="BA201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BE4BE2"/>
    <w:multiLevelType w:val="multilevel"/>
    <w:tmpl w:val="B5CC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CF3A5D"/>
    <w:multiLevelType w:val="multilevel"/>
    <w:tmpl w:val="9736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593F9E"/>
    <w:multiLevelType w:val="multilevel"/>
    <w:tmpl w:val="7EFA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0B2722"/>
    <w:multiLevelType w:val="multilevel"/>
    <w:tmpl w:val="1582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274580"/>
    <w:multiLevelType w:val="multilevel"/>
    <w:tmpl w:val="1B80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157A7D"/>
    <w:multiLevelType w:val="multilevel"/>
    <w:tmpl w:val="C9E4B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8"/>
  </w:num>
  <w:num w:numId="5">
    <w:abstractNumId w:val="25"/>
  </w:num>
  <w:num w:numId="6">
    <w:abstractNumId w:val="13"/>
  </w:num>
  <w:num w:numId="7">
    <w:abstractNumId w:val="11"/>
  </w:num>
  <w:num w:numId="8">
    <w:abstractNumId w:val="19"/>
  </w:num>
  <w:num w:numId="9">
    <w:abstractNumId w:val="20"/>
  </w:num>
  <w:num w:numId="10">
    <w:abstractNumId w:val="15"/>
  </w:num>
  <w:num w:numId="11">
    <w:abstractNumId w:val="6"/>
  </w:num>
  <w:num w:numId="12">
    <w:abstractNumId w:val="24"/>
  </w:num>
  <w:num w:numId="13">
    <w:abstractNumId w:val="22"/>
  </w:num>
  <w:num w:numId="14">
    <w:abstractNumId w:val="27"/>
  </w:num>
  <w:num w:numId="15">
    <w:abstractNumId w:val="9"/>
  </w:num>
  <w:num w:numId="16">
    <w:abstractNumId w:val="26"/>
  </w:num>
  <w:num w:numId="17">
    <w:abstractNumId w:val="1"/>
  </w:num>
  <w:num w:numId="18">
    <w:abstractNumId w:val="18"/>
  </w:num>
  <w:num w:numId="19">
    <w:abstractNumId w:val="17"/>
  </w:num>
  <w:num w:numId="20">
    <w:abstractNumId w:val="0"/>
  </w:num>
  <w:num w:numId="21">
    <w:abstractNumId w:val="21"/>
  </w:num>
  <w:num w:numId="22">
    <w:abstractNumId w:val="2"/>
  </w:num>
  <w:num w:numId="23">
    <w:abstractNumId w:val="7"/>
  </w:num>
  <w:num w:numId="24">
    <w:abstractNumId w:val="16"/>
  </w:num>
  <w:num w:numId="25">
    <w:abstractNumId w:val="12"/>
  </w:num>
  <w:num w:numId="26">
    <w:abstractNumId w:val="3"/>
  </w:num>
  <w:num w:numId="27">
    <w:abstractNumId w:val="23"/>
  </w:num>
  <w:num w:numId="28">
    <w:abstractNumId w:val="4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5DA6"/>
    <w:rsid w:val="00007D4E"/>
    <w:rsid w:val="00007E69"/>
    <w:rsid w:val="00010332"/>
    <w:rsid w:val="0001100D"/>
    <w:rsid w:val="00025D3D"/>
    <w:rsid w:val="000303B3"/>
    <w:rsid w:val="00032A30"/>
    <w:rsid w:val="0004546F"/>
    <w:rsid w:val="00046CEE"/>
    <w:rsid w:val="00056FCE"/>
    <w:rsid w:val="00070107"/>
    <w:rsid w:val="00071D5A"/>
    <w:rsid w:val="00077952"/>
    <w:rsid w:val="00092450"/>
    <w:rsid w:val="000943E9"/>
    <w:rsid w:val="000A0B78"/>
    <w:rsid w:val="000A346B"/>
    <w:rsid w:val="000A73BA"/>
    <w:rsid w:val="000B6695"/>
    <w:rsid w:val="000D1E67"/>
    <w:rsid w:val="000E3E6F"/>
    <w:rsid w:val="000F345A"/>
    <w:rsid w:val="000F3894"/>
    <w:rsid w:val="000F40CA"/>
    <w:rsid w:val="000F4C70"/>
    <w:rsid w:val="00103219"/>
    <w:rsid w:val="00103295"/>
    <w:rsid w:val="00107C70"/>
    <w:rsid w:val="00113D83"/>
    <w:rsid w:val="00114B4B"/>
    <w:rsid w:val="00114D18"/>
    <w:rsid w:val="00117FED"/>
    <w:rsid w:val="001307C0"/>
    <w:rsid w:val="00131EA0"/>
    <w:rsid w:val="0013347F"/>
    <w:rsid w:val="001353FC"/>
    <w:rsid w:val="00136B04"/>
    <w:rsid w:val="001413D9"/>
    <w:rsid w:val="001476F4"/>
    <w:rsid w:val="001520AB"/>
    <w:rsid w:val="0015469A"/>
    <w:rsid w:val="001615C8"/>
    <w:rsid w:val="00164867"/>
    <w:rsid w:val="001731C3"/>
    <w:rsid w:val="001A2386"/>
    <w:rsid w:val="001B4BD6"/>
    <w:rsid w:val="001C0DB4"/>
    <w:rsid w:val="001C2F61"/>
    <w:rsid w:val="001C3A24"/>
    <w:rsid w:val="001C40C0"/>
    <w:rsid w:val="001D4FB5"/>
    <w:rsid w:val="001D7EDC"/>
    <w:rsid w:val="001E2B71"/>
    <w:rsid w:val="001E4037"/>
    <w:rsid w:val="001E4083"/>
    <w:rsid w:val="001E4870"/>
    <w:rsid w:val="001F51F2"/>
    <w:rsid w:val="001F622F"/>
    <w:rsid w:val="00213077"/>
    <w:rsid w:val="00224B77"/>
    <w:rsid w:val="002363C5"/>
    <w:rsid w:val="00251BBC"/>
    <w:rsid w:val="00253433"/>
    <w:rsid w:val="00260CA6"/>
    <w:rsid w:val="002669A1"/>
    <w:rsid w:val="002848D7"/>
    <w:rsid w:val="00297AAA"/>
    <w:rsid w:val="002A0E98"/>
    <w:rsid w:val="002A281E"/>
    <w:rsid w:val="002A31B6"/>
    <w:rsid w:val="002B1173"/>
    <w:rsid w:val="002B2F80"/>
    <w:rsid w:val="002C0170"/>
    <w:rsid w:val="002D0CEE"/>
    <w:rsid w:val="002D507A"/>
    <w:rsid w:val="002D6703"/>
    <w:rsid w:val="002E1461"/>
    <w:rsid w:val="002E429D"/>
    <w:rsid w:val="002F6415"/>
    <w:rsid w:val="00303745"/>
    <w:rsid w:val="00307580"/>
    <w:rsid w:val="0031301B"/>
    <w:rsid w:val="003174F7"/>
    <w:rsid w:val="00324C59"/>
    <w:rsid w:val="00333141"/>
    <w:rsid w:val="00337D3B"/>
    <w:rsid w:val="00340942"/>
    <w:rsid w:val="00342B8E"/>
    <w:rsid w:val="003446D7"/>
    <w:rsid w:val="00346170"/>
    <w:rsid w:val="003661BB"/>
    <w:rsid w:val="00380C33"/>
    <w:rsid w:val="003813B6"/>
    <w:rsid w:val="0038170D"/>
    <w:rsid w:val="00382B07"/>
    <w:rsid w:val="003863A3"/>
    <w:rsid w:val="00393D5E"/>
    <w:rsid w:val="0039750B"/>
    <w:rsid w:val="003A16C3"/>
    <w:rsid w:val="003A3C8C"/>
    <w:rsid w:val="003A6A11"/>
    <w:rsid w:val="003A71B9"/>
    <w:rsid w:val="003B24E5"/>
    <w:rsid w:val="003B4B48"/>
    <w:rsid w:val="003D4107"/>
    <w:rsid w:val="003D5EBF"/>
    <w:rsid w:val="003E1C5A"/>
    <w:rsid w:val="003E775F"/>
    <w:rsid w:val="00400F81"/>
    <w:rsid w:val="004015EE"/>
    <w:rsid w:val="00405550"/>
    <w:rsid w:val="00411251"/>
    <w:rsid w:val="00414435"/>
    <w:rsid w:val="00420501"/>
    <w:rsid w:val="00420B55"/>
    <w:rsid w:val="00423747"/>
    <w:rsid w:val="00425226"/>
    <w:rsid w:val="004318B4"/>
    <w:rsid w:val="00433D8C"/>
    <w:rsid w:val="004454B1"/>
    <w:rsid w:val="00455A56"/>
    <w:rsid w:val="00462DB6"/>
    <w:rsid w:val="00466DAE"/>
    <w:rsid w:val="0047000F"/>
    <w:rsid w:val="004758D1"/>
    <w:rsid w:val="004808BD"/>
    <w:rsid w:val="00486E3C"/>
    <w:rsid w:val="0049574E"/>
    <w:rsid w:val="004B1830"/>
    <w:rsid w:val="004B4AFB"/>
    <w:rsid w:val="004B68BF"/>
    <w:rsid w:val="004B7893"/>
    <w:rsid w:val="004C6965"/>
    <w:rsid w:val="004D0000"/>
    <w:rsid w:val="004D0426"/>
    <w:rsid w:val="004D15B9"/>
    <w:rsid w:val="004E1B73"/>
    <w:rsid w:val="004E28D6"/>
    <w:rsid w:val="004E4D50"/>
    <w:rsid w:val="004F3D2E"/>
    <w:rsid w:val="005007B6"/>
    <w:rsid w:val="005073B2"/>
    <w:rsid w:val="005149A9"/>
    <w:rsid w:val="00515371"/>
    <w:rsid w:val="00516841"/>
    <w:rsid w:val="00524FEF"/>
    <w:rsid w:val="0053307F"/>
    <w:rsid w:val="005331CC"/>
    <w:rsid w:val="00542E97"/>
    <w:rsid w:val="00545117"/>
    <w:rsid w:val="005654F8"/>
    <w:rsid w:val="00565D55"/>
    <w:rsid w:val="00575007"/>
    <w:rsid w:val="0057698D"/>
    <w:rsid w:val="0058254E"/>
    <w:rsid w:val="005858D8"/>
    <w:rsid w:val="00591AC8"/>
    <w:rsid w:val="005A0F9F"/>
    <w:rsid w:val="005A66C7"/>
    <w:rsid w:val="005A7225"/>
    <w:rsid w:val="005B1B1C"/>
    <w:rsid w:val="005B2B2A"/>
    <w:rsid w:val="005B67CA"/>
    <w:rsid w:val="005C17DD"/>
    <w:rsid w:val="005C418D"/>
    <w:rsid w:val="005C5E4E"/>
    <w:rsid w:val="005D012C"/>
    <w:rsid w:val="005D0EC6"/>
    <w:rsid w:val="005D1DAE"/>
    <w:rsid w:val="005D64AF"/>
    <w:rsid w:val="005E30D5"/>
    <w:rsid w:val="005F44B3"/>
    <w:rsid w:val="005F5105"/>
    <w:rsid w:val="006045EB"/>
    <w:rsid w:val="0060737F"/>
    <w:rsid w:val="006122F9"/>
    <w:rsid w:val="006212F8"/>
    <w:rsid w:val="00637962"/>
    <w:rsid w:val="00650B18"/>
    <w:rsid w:val="0065137F"/>
    <w:rsid w:val="006532E5"/>
    <w:rsid w:val="00663182"/>
    <w:rsid w:val="00680392"/>
    <w:rsid w:val="006874D3"/>
    <w:rsid w:val="006A17CC"/>
    <w:rsid w:val="006A4DB2"/>
    <w:rsid w:val="006A5A61"/>
    <w:rsid w:val="006B05CD"/>
    <w:rsid w:val="006C0E0D"/>
    <w:rsid w:val="006C3A84"/>
    <w:rsid w:val="006E45B7"/>
    <w:rsid w:val="006E4DD9"/>
    <w:rsid w:val="006F00AA"/>
    <w:rsid w:val="006F1DB2"/>
    <w:rsid w:val="006F3C68"/>
    <w:rsid w:val="0072029F"/>
    <w:rsid w:val="007239BD"/>
    <w:rsid w:val="007257FD"/>
    <w:rsid w:val="007314B6"/>
    <w:rsid w:val="00740676"/>
    <w:rsid w:val="00742D62"/>
    <w:rsid w:val="0074730C"/>
    <w:rsid w:val="0075102B"/>
    <w:rsid w:val="00753EFF"/>
    <w:rsid w:val="007628E6"/>
    <w:rsid w:val="00767576"/>
    <w:rsid w:val="00782643"/>
    <w:rsid w:val="007856ED"/>
    <w:rsid w:val="00792EF3"/>
    <w:rsid w:val="00796ED4"/>
    <w:rsid w:val="007C58A8"/>
    <w:rsid w:val="007C6CDA"/>
    <w:rsid w:val="007E1F3C"/>
    <w:rsid w:val="007E1F4A"/>
    <w:rsid w:val="007E5293"/>
    <w:rsid w:val="008010B8"/>
    <w:rsid w:val="00810CF0"/>
    <w:rsid w:val="00811A56"/>
    <w:rsid w:val="008120DF"/>
    <w:rsid w:val="00830422"/>
    <w:rsid w:val="00836422"/>
    <w:rsid w:val="00853BF0"/>
    <w:rsid w:val="00866196"/>
    <w:rsid w:val="00875DA6"/>
    <w:rsid w:val="00885FD0"/>
    <w:rsid w:val="008870DB"/>
    <w:rsid w:val="008C749A"/>
    <w:rsid w:val="008C76FD"/>
    <w:rsid w:val="008C7CF4"/>
    <w:rsid w:val="008D3893"/>
    <w:rsid w:val="008D38C4"/>
    <w:rsid w:val="00906811"/>
    <w:rsid w:val="00927B12"/>
    <w:rsid w:val="00927D73"/>
    <w:rsid w:val="009309C6"/>
    <w:rsid w:val="0093164A"/>
    <w:rsid w:val="00935F33"/>
    <w:rsid w:val="00945027"/>
    <w:rsid w:val="009469C1"/>
    <w:rsid w:val="009529D8"/>
    <w:rsid w:val="009539AE"/>
    <w:rsid w:val="00957A14"/>
    <w:rsid w:val="00981B81"/>
    <w:rsid w:val="00982F3C"/>
    <w:rsid w:val="0098409F"/>
    <w:rsid w:val="0099022E"/>
    <w:rsid w:val="00991A1D"/>
    <w:rsid w:val="00996F6C"/>
    <w:rsid w:val="00997A53"/>
    <w:rsid w:val="009A4F7E"/>
    <w:rsid w:val="009A7C11"/>
    <w:rsid w:val="009B1DAD"/>
    <w:rsid w:val="009B6D8F"/>
    <w:rsid w:val="009B713C"/>
    <w:rsid w:val="009C2A04"/>
    <w:rsid w:val="009C605F"/>
    <w:rsid w:val="009C6797"/>
    <w:rsid w:val="009D3CF5"/>
    <w:rsid w:val="009E5584"/>
    <w:rsid w:val="009E58AA"/>
    <w:rsid w:val="009E63F8"/>
    <w:rsid w:val="009E66AD"/>
    <w:rsid w:val="009F5B62"/>
    <w:rsid w:val="009F793D"/>
    <w:rsid w:val="00A035D2"/>
    <w:rsid w:val="00A04940"/>
    <w:rsid w:val="00A04B74"/>
    <w:rsid w:val="00A10139"/>
    <w:rsid w:val="00A3333C"/>
    <w:rsid w:val="00A33612"/>
    <w:rsid w:val="00A35B98"/>
    <w:rsid w:val="00A365F9"/>
    <w:rsid w:val="00A36DD8"/>
    <w:rsid w:val="00A46356"/>
    <w:rsid w:val="00A46982"/>
    <w:rsid w:val="00A53840"/>
    <w:rsid w:val="00A54F07"/>
    <w:rsid w:val="00A904CA"/>
    <w:rsid w:val="00A92058"/>
    <w:rsid w:val="00AA003A"/>
    <w:rsid w:val="00AB0262"/>
    <w:rsid w:val="00AB203C"/>
    <w:rsid w:val="00AB4C36"/>
    <w:rsid w:val="00AB63B4"/>
    <w:rsid w:val="00AD197B"/>
    <w:rsid w:val="00AE23FA"/>
    <w:rsid w:val="00AE48E5"/>
    <w:rsid w:val="00AF4C8E"/>
    <w:rsid w:val="00B02A41"/>
    <w:rsid w:val="00B03CE8"/>
    <w:rsid w:val="00B15E77"/>
    <w:rsid w:val="00B2489A"/>
    <w:rsid w:val="00B24AA9"/>
    <w:rsid w:val="00B25BC6"/>
    <w:rsid w:val="00B264EC"/>
    <w:rsid w:val="00B345A0"/>
    <w:rsid w:val="00B4105D"/>
    <w:rsid w:val="00B4567F"/>
    <w:rsid w:val="00B5212B"/>
    <w:rsid w:val="00B57F88"/>
    <w:rsid w:val="00B61F43"/>
    <w:rsid w:val="00B72E66"/>
    <w:rsid w:val="00B7760A"/>
    <w:rsid w:val="00B92A9E"/>
    <w:rsid w:val="00BA26F1"/>
    <w:rsid w:val="00BC1034"/>
    <w:rsid w:val="00BD1778"/>
    <w:rsid w:val="00BD446B"/>
    <w:rsid w:val="00BD5B1C"/>
    <w:rsid w:val="00BE1291"/>
    <w:rsid w:val="00BE5C82"/>
    <w:rsid w:val="00BF01D0"/>
    <w:rsid w:val="00BF48AE"/>
    <w:rsid w:val="00C030CD"/>
    <w:rsid w:val="00C03948"/>
    <w:rsid w:val="00C04FB3"/>
    <w:rsid w:val="00C11764"/>
    <w:rsid w:val="00C14FB5"/>
    <w:rsid w:val="00C17115"/>
    <w:rsid w:val="00C22C43"/>
    <w:rsid w:val="00C2658E"/>
    <w:rsid w:val="00C44A8E"/>
    <w:rsid w:val="00C5755B"/>
    <w:rsid w:val="00C6098F"/>
    <w:rsid w:val="00C64032"/>
    <w:rsid w:val="00C6668F"/>
    <w:rsid w:val="00C70259"/>
    <w:rsid w:val="00C76FD1"/>
    <w:rsid w:val="00C850E9"/>
    <w:rsid w:val="00CA045F"/>
    <w:rsid w:val="00CA0AA1"/>
    <w:rsid w:val="00CA4BA2"/>
    <w:rsid w:val="00CA4CC7"/>
    <w:rsid w:val="00CC234D"/>
    <w:rsid w:val="00CC4736"/>
    <w:rsid w:val="00CC6E03"/>
    <w:rsid w:val="00CC734E"/>
    <w:rsid w:val="00CD525E"/>
    <w:rsid w:val="00CE0429"/>
    <w:rsid w:val="00CE703B"/>
    <w:rsid w:val="00CF1A28"/>
    <w:rsid w:val="00D03492"/>
    <w:rsid w:val="00D05AAB"/>
    <w:rsid w:val="00D1736A"/>
    <w:rsid w:val="00D32DC5"/>
    <w:rsid w:val="00D3351D"/>
    <w:rsid w:val="00D3642F"/>
    <w:rsid w:val="00D43D79"/>
    <w:rsid w:val="00D5038E"/>
    <w:rsid w:val="00D54B4D"/>
    <w:rsid w:val="00D57CBA"/>
    <w:rsid w:val="00D57EB1"/>
    <w:rsid w:val="00D629AC"/>
    <w:rsid w:val="00D671C4"/>
    <w:rsid w:val="00D74B53"/>
    <w:rsid w:val="00D8388F"/>
    <w:rsid w:val="00D87E99"/>
    <w:rsid w:val="00D91F7D"/>
    <w:rsid w:val="00D9290A"/>
    <w:rsid w:val="00DA1580"/>
    <w:rsid w:val="00DA624C"/>
    <w:rsid w:val="00DA737E"/>
    <w:rsid w:val="00DB013D"/>
    <w:rsid w:val="00DB4A06"/>
    <w:rsid w:val="00DD778D"/>
    <w:rsid w:val="00DE50CA"/>
    <w:rsid w:val="00DF2B66"/>
    <w:rsid w:val="00E047C3"/>
    <w:rsid w:val="00E06EDE"/>
    <w:rsid w:val="00E1074F"/>
    <w:rsid w:val="00E159BE"/>
    <w:rsid w:val="00E200DA"/>
    <w:rsid w:val="00E200F9"/>
    <w:rsid w:val="00E41170"/>
    <w:rsid w:val="00E424C7"/>
    <w:rsid w:val="00E4568F"/>
    <w:rsid w:val="00E53DEB"/>
    <w:rsid w:val="00E65656"/>
    <w:rsid w:val="00E97176"/>
    <w:rsid w:val="00EA20B7"/>
    <w:rsid w:val="00EB0CA2"/>
    <w:rsid w:val="00EC258E"/>
    <w:rsid w:val="00EC2E84"/>
    <w:rsid w:val="00EC45D4"/>
    <w:rsid w:val="00EC58F6"/>
    <w:rsid w:val="00EC6639"/>
    <w:rsid w:val="00EC7DE0"/>
    <w:rsid w:val="00ED21CE"/>
    <w:rsid w:val="00EE30DB"/>
    <w:rsid w:val="00EF6B01"/>
    <w:rsid w:val="00F04C6A"/>
    <w:rsid w:val="00F13EBF"/>
    <w:rsid w:val="00F14E38"/>
    <w:rsid w:val="00F15FBA"/>
    <w:rsid w:val="00F226F3"/>
    <w:rsid w:val="00F34664"/>
    <w:rsid w:val="00F425AE"/>
    <w:rsid w:val="00F51C82"/>
    <w:rsid w:val="00F6659F"/>
    <w:rsid w:val="00F7507F"/>
    <w:rsid w:val="00F7588B"/>
    <w:rsid w:val="00F83456"/>
    <w:rsid w:val="00F9121B"/>
    <w:rsid w:val="00F91FCD"/>
    <w:rsid w:val="00F922E8"/>
    <w:rsid w:val="00F9551A"/>
    <w:rsid w:val="00FA7A3F"/>
    <w:rsid w:val="00FB160A"/>
    <w:rsid w:val="00FC596A"/>
    <w:rsid w:val="00FC5D9B"/>
    <w:rsid w:val="00FC68B4"/>
    <w:rsid w:val="00FD103D"/>
    <w:rsid w:val="00FE709D"/>
    <w:rsid w:val="00FF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4pt">
    <w:name w:val="Основной текст (2) + 14 pt;Не полужирный;Курсив"/>
    <w:basedOn w:val="a0"/>
    <w:rsid w:val="00875DA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875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875DA6"/>
  </w:style>
  <w:style w:type="character" w:customStyle="1" w:styleId="c1">
    <w:name w:val="c1"/>
    <w:basedOn w:val="a0"/>
    <w:rsid w:val="002C0170"/>
  </w:style>
  <w:style w:type="character" w:customStyle="1" w:styleId="c4">
    <w:name w:val="c4"/>
    <w:basedOn w:val="a0"/>
    <w:rsid w:val="003D5EBF"/>
  </w:style>
  <w:style w:type="character" w:styleId="a4">
    <w:name w:val="Hyperlink"/>
    <w:basedOn w:val="a0"/>
    <w:uiPriority w:val="99"/>
    <w:unhideWhenUsed/>
    <w:rsid w:val="00CA0AA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C7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7DE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C7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7DE0"/>
    <w:rPr>
      <w:rFonts w:eastAsiaTheme="minorEastAsia"/>
      <w:lang w:eastAsia="ru-RU"/>
    </w:rPr>
  </w:style>
  <w:style w:type="character" w:customStyle="1" w:styleId="1">
    <w:name w:val="Заголовок №1"/>
    <w:basedOn w:val="a0"/>
    <w:rsid w:val="00650B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874D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874D3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paragraph" w:styleId="a9">
    <w:name w:val="List Paragraph"/>
    <w:basedOn w:val="a"/>
    <w:uiPriority w:val="1"/>
    <w:qFormat/>
    <w:rsid w:val="00830422"/>
    <w:pPr>
      <w:ind w:left="720"/>
      <w:contextualSpacing/>
    </w:pPr>
    <w:rPr>
      <w:rFonts w:eastAsiaTheme="minorHAnsi"/>
      <w:lang w:eastAsia="en-US"/>
    </w:rPr>
  </w:style>
  <w:style w:type="paragraph" w:customStyle="1" w:styleId="c0">
    <w:name w:val="c0"/>
    <w:basedOn w:val="a"/>
    <w:rsid w:val="004F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F3D2E"/>
  </w:style>
  <w:style w:type="table" w:customStyle="1" w:styleId="31">
    <w:name w:val="Сетка таблицы31"/>
    <w:basedOn w:val="a1"/>
    <w:next w:val="a3"/>
    <w:uiPriority w:val="59"/>
    <w:rsid w:val="004F3D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BE1291"/>
    <w:rPr>
      <w:color w:val="800080" w:themeColor="followedHyperlink"/>
      <w:u w:val="single"/>
    </w:rPr>
  </w:style>
  <w:style w:type="paragraph" w:customStyle="1" w:styleId="c34">
    <w:name w:val="c34"/>
    <w:basedOn w:val="a"/>
    <w:rsid w:val="00425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BA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7E1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9E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9E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F3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F3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749A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FC68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estiki.net/" TargetMode="External"/><Relationship Id="rId13" Type="http://schemas.openxmlformats.org/officeDocument/2006/relationships/hyperlink" Target="https://www.google.com/url?q=https://www.labirint.ru/pubhouse/20/&amp;sa=D&amp;source=editors&amp;ust=1683880887656106&amp;usg=AOvVaw0edLWssL-6M7wkus-_dgn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s://www.labirint.ru/authors/78749/&amp;sa=D&amp;source=editors&amp;ust=1683880887655780&amp;usg=AOvVaw2LM4gacF_8HK4AHn_ZEWn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sinka.org/scheme/2014/08/07/esche-shemy-kole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u.pinterest.com/abrosimowaliuba/&#1076;&#1083;&#1103;-&#1088;&#1086;&#1089;&#1087;&#1080;&#1089;&#1080;-&#1086;&#1076;&#1077;&#1078;&#1076;&#1099;&#1096;&#1072;&#1073;&#1083;&#1086;&#1085;&#1099;/?ysclid=m2bjqwbymq607180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tube.ru/video/2f5f90cb2bfc66b16f39972c3b6ba3a5/" TargetMode="External"/><Relationship Id="rId14" Type="http://schemas.openxmlformats.org/officeDocument/2006/relationships/hyperlink" Target="https://www.google.com/url?q=https://www.labirint.ru/series/2572/&amp;sa=D&amp;source=editors&amp;ust=1683880887656407&amp;usg=AOvVaw3ZXFIKplbpKnHw_dvuY6q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894E8-7012-4336-936D-974E2A2B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2702</Words>
  <Characters>15404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Duz</dc:creator>
  <cp:keywords/>
  <dc:description/>
  <cp:lastModifiedBy>Duz</cp:lastModifiedBy>
  <cp:revision>7</cp:revision>
  <dcterms:created xsi:type="dcterms:W3CDTF">2024-11-27T03:09:00Z</dcterms:created>
  <dcterms:modified xsi:type="dcterms:W3CDTF">2025-05-06T03:14:00Z</dcterms:modified>
</cp:coreProperties>
</file>